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547B9F" w14:textId="77777777" w:rsidR="00CF5471" w:rsidRPr="00232FEE" w:rsidRDefault="00CF5471" w:rsidP="00232FEE">
      <w:pPr>
        <w:widowControl w:val="0"/>
        <w:autoSpaceDE w:val="0"/>
        <w:autoSpaceDN w:val="0"/>
        <w:adjustRightInd w:val="0"/>
        <w:spacing w:before="240" w:after="0" w:line="240" w:lineRule="auto"/>
        <w:ind w:left="409" w:right="409"/>
        <w:jc w:val="center"/>
        <w:rPr>
          <w:rFonts w:ascii="Times New Roman" w:hAnsi="Times New Roman"/>
          <w:b/>
          <w:bCs/>
          <w:w w:val="101"/>
          <w:sz w:val="24"/>
          <w:szCs w:val="24"/>
        </w:rPr>
      </w:pPr>
      <w:r w:rsidRPr="00232FEE"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 w:rsidRPr="00232FEE">
        <w:rPr>
          <w:rFonts w:ascii="Times New Roman" w:hAnsi="Times New Roman"/>
          <w:b/>
          <w:bCs/>
          <w:spacing w:val="2"/>
          <w:sz w:val="24"/>
          <w:szCs w:val="24"/>
        </w:rPr>
        <w:t>H</w:t>
      </w:r>
      <w:r w:rsidRPr="00232FEE">
        <w:rPr>
          <w:rFonts w:ascii="Times New Roman" w:hAnsi="Times New Roman"/>
          <w:b/>
          <w:bCs/>
          <w:sz w:val="24"/>
          <w:szCs w:val="24"/>
        </w:rPr>
        <w:t>E</w:t>
      </w:r>
      <w:r w:rsidRPr="00232FEE">
        <w:rPr>
          <w:rFonts w:ascii="Times New Roman" w:hAnsi="Times New Roman"/>
          <w:b/>
          <w:bCs/>
          <w:spacing w:val="6"/>
          <w:sz w:val="24"/>
          <w:szCs w:val="24"/>
        </w:rPr>
        <w:t xml:space="preserve"> </w:t>
      </w:r>
      <w:r w:rsidRPr="00232FEE">
        <w:rPr>
          <w:rFonts w:ascii="Times New Roman" w:hAnsi="Times New Roman"/>
          <w:b/>
          <w:bCs/>
          <w:sz w:val="24"/>
          <w:szCs w:val="24"/>
        </w:rPr>
        <w:t>PETROLEUM</w:t>
      </w:r>
      <w:r w:rsidRPr="00232FEE">
        <w:rPr>
          <w:rFonts w:ascii="Times New Roman" w:hAnsi="Times New Roman"/>
          <w:b/>
          <w:bCs/>
          <w:spacing w:val="18"/>
          <w:sz w:val="24"/>
          <w:szCs w:val="24"/>
        </w:rPr>
        <w:t xml:space="preserve"> </w:t>
      </w:r>
      <w:r w:rsidRPr="00232FEE">
        <w:rPr>
          <w:rFonts w:ascii="Times New Roman" w:hAnsi="Times New Roman"/>
          <w:b/>
          <w:bCs/>
          <w:sz w:val="24"/>
          <w:szCs w:val="24"/>
        </w:rPr>
        <w:t>AND</w:t>
      </w:r>
      <w:r w:rsidRPr="00232FEE">
        <w:rPr>
          <w:rFonts w:ascii="Times New Roman" w:hAnsi="Times New Roman"/>
          <w:b/>
          <w:bCs/>
          <w:spacing w:val="7"/>
          <w:sz w:val="24"/>
          <w:szCs w:val="24"/>
        </w:rPr>
        <w:t xml:space="preserve"> </w:t>
      </w:r>
      <w:r w:rsidRPr="00232FEE">
        <w:rPr>
          <w:rFonts w:ascii="Times New Roman" w:hAnsi="Times New Roman"/>
          <w:b/>
          <w:bCs/>
          <w:sz w:val="24"/>
          <w:szCs w:val="24"/>
        </w:rPr>
        <w:t>NATURAL</w:t>
      </w:r>
      <w:r w:rsidRPr="00232FEE">
        <w:rPr>
          <w:rFonts w:ascii="Times New Roman" w:hAnsi="Times New Roman"/>
          <w:b/>
          <w:bCs/>
          <w:spacing w:val="15"/>
          <w:sz w:val="24"/>
          <w:szCs w:val="24"/>
        </w:rPr>
        <w:t xml:space="preserve"> </w:t>
      </w:r>
      <w:r w:rsidRPr="00232FEE">
        <w:rPr>
          <w:rFonts w:ascii="Times New Roman" w:hAnsi="Times New Roman"/>
          <w:b/>
          <w:bCs/>
          <w:spacing w:val="-1"/>
          <w:sz w:val="24"/>
          <w:szCs w:val="24"/>
        </w:rPr>
        <w:t>G</w:t>
      </w:r>
      <w:r w:rsidRPr="00232FEE">
        <w:rPr>
          <w:rFonts w:ascii="Times New Roman" w:hAnsi="Times New Roman"/>
          <w:b/>
          <w:bCs/>
          <w:sz w:val="24"/>
          <w:szCs w:val="24"/>
        </w:rPr>
        <w:t>AS</w:t>
      </w:r>
      <w:r w:rsidRPr="00232FEE">
        <w:rPr>
          <w:rFonts w:ascii="Times New Roman" w:hAnsi="Times New Roman"/>
          <w:b/>
          <w:bCs/>
          <w:spacing w:val="7"/>
          <w:sz w:val="24"/>
          <w:szCs w:val="24"/>
        </w:rPr>
        <w:t xml:space="preserve"> </w:t>
      </w:r>
      <w:r w:rsidRPr="00232FEE">
        <w:rPr>
          <w:rFonts w:ascii="Times New Roman" w:hAnsi="Times New Roman"/>
          <w:b/>
          <w:bCs/>
          <w:sz w:val="24"/>
          <w:szCs w:val="24"/>
        </w:rPr>
        <w:t>REGULA</w:t>
      </w:r>
      <w:r w:rsidRPr="00232FEE"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 w:rsidRPr="00232FEE">
        <w:rPr>
          <w:rFonts w:ascii="Times New Roman" w:hAnsi="Times New Roman"/>
          <w:b/>
          <w:bCs/>
          <w:spacing w:val="2"/>
          <w:sz w:val="24"/>
          <w:szCs w:val="24"/>
        </w:rPr>
        <w:t>O</w:t>
      </w:r>
      <w:r w:rsidRPr="00232FEE">
        <w:rPr>
          <w:rFonts w:ascii="Times New Roman" w:hAnsi="Times New Roman"/>
          <w:b/>
          <w:bCs/>
          <w:sz w:val="24"/>
          <w:szCs w:val="24"/>
        </w:rPr>
        <w:t>RY</w:t>
      </w:r>
      <w:r w:rsidRPr="00232FEE">
        <w:rPr>
          <w:rFonts w:ascii="Times New Roman" w:hAnsi="Times New Roman"/>
          <w:b/>
          <w:bCs/>
          <w:spacing w:val="21"/>
          <w:sz w:val="24"/>
          <w:szCs w:val="24"/>
        </w:rPr>
        <w:t xml:space="preserve"> </w:t>
      </w:r>
      <w:r w:rsidRPr="00232FEE">
        <w:rPr>
          <w:rFonts w:ascii="Times New Roman" w:hAnsi="Times New Roman"/>
          <w:b/>
          <w:bCs/>
          <w:w w:val="101"/>
          <w:sz w:val="24"/>
          <w:szCs w:val="24"/>
        </w:rPr>
        <w:t>BOARD</w:t>
      </w:r>
    </w:p>
    <w:p w14:paraId="7D30A49C" w14:textId="26BBF20A" w:rsidR="00CF5471" w:rsidRPr="00232FEE" w:rsidRDefault="00FE6308" w:rsidP="00232FEE">
      <w:pPr>
        <w:widowControl w:val="0"/>
        <w:autoSpaceDE w:val="0"/>
        <w:autoSpaceDN w:val="0"/>
        <w:adjustRightInd w:val="0"/>
        <w:spacing w:before="240" w:after="0" w:line="240" w:lineRule="auto"/>
        <w:ind w:left="3365" w:right="3366"/>
        <w:jc w:val="center"/>
        <w:rPr>
          <w:rFonts w:ascii="Times New Roman" w:hAnsi="Times New Roman"/>
          <w:sz w:val="24"/>
          <w:szCs w:val="24"/>
        </w:rPr>
      </w:pPr>
      <w:r w:rsidRPr="00232FEE">
        <w:rPr>
          <w:rFonts w:ascii="Times New Roman" w:hAnsi="Times New Roman"/>
          <w:b/>
          <w:bCs/>
          <w:w w:val="101"/>
          <w:sz w:val="24"/>
          <w:szCs w:val="24"/>
        </w:rPr>
        <w:t>NOTI</w:t>
      </w:r>
      <w:r w:rsidRPr="00232FEE">
        <w:rPr>
          <w:rFonts w:ascii="Times New Roman" w:hAnsi="Times New Roman"/>
          <w:b/>
          <w:bCs/>
          <w:spacing w:val="1"/>
          <w:w w:val="101"/>
          <w:sz w:val="24"/>
          <w:szCs w:val="24"/>
        </w:rPr>
        <w:t>F</w:t>
      </w:r>
      <w:r w:rsidRPr="00232FEE">
        <w:rPr>
          <w:rFonts w:ascii="Times New Roman" w:hAnsi="Times New Roman"/>
          <w:b/>
          <w:bCs/>
          <w:w w:val="101"/>
          <w:sz w:val="24"/>
          <w:szCs w:val="24"/>
        </w:rPr>
        <w:t>ICATION</w:t>
      </w:r>
    </w:p>
    <w:p w14:paraId="1F1D567D" w14:textId="2405795D" w:rsidR="00CF5471" w:rsidRPr="00232FEE" w:rsidRDefault="00CF5471" w:rsidP="00232FEE">
      <w:pPr>
        <w:widowControl w:val="0"/>
        <w:autoSpaceDE w:val="0"/>
        <w:autoSpaceDN w:val="0"/>
        <w:adjustRightInd w:val="0"/>
        <w:spacing w:before="24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32FEE">
        <w:rPr>
          <w:rFonts w:ascii="Times New Roman" w:hAnsi="Times New Roman"/>
          <w:sz w:val="24"/>
          <w:szCs w:val="24"/>
        </w:rPr>
        <w:t>New</w:t>
      </w:r>
      <w:r w:rsidRPr="00232FEE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Delhi,</w:t>
      </w:r>
      <w:r w:rsidR="00FE6308" w:rsidRPr="00232FEE">
        <w:rPr>
          <w:rFonts w:ascii="Times New Roman" w:hAnsi="Times New Roman"/>
          <w:spacing w:val="3"/>
          <w:sz w:val="24"/>
          <w:szCs w:val="24"/>
        </w:rPr>
        <w:t xml:space="preserve"> the 7</w:t>
      </w:r>
      <w:r w:rsidR="00FE6308" w:rsidRPr="00232FEE">
        <w:rPr>
          <w:rFonts w:ascii="Times New Roman" w:hAnsi="Times New Roman"/>
          <w:spacing w:val="3"/>
          <w:sz w:val="24"/>
          <w:szCs w:val="24"/>
          <w:vertAlign w:val="superscript"/>
        </w:rPr>
        <w:t>th</w:t>
      </w:r>
      <w:r w:rsidR="00FE6308" w:rsidRPr="00232FEE">
        <w:rPr>
          <w:rFonts w:ascii="Times New Roman" w:hAnsi="Times New Roman"/>
          <w:spacing w:val="3"/>
          <w:sz w:val="24"/>
          <w:szCs w:val="24"/>
        </w:rPr>
        <w:t xml:space="preserve"> April,</w:t>
      </w:r>
      <w:r w:rsidR="00232FEE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32FEE">
        <w:rPr>
          <w:rFonts w:ascii="Times New Roman" w:hAnsi="Times New Roman"/>
          <w:w w:val="101"/>
          <w:sz w:val="24"/>
          <w:szCs w:val="24"/>
        </w:rPr>
        <w:t>2014</w:t>
      </w:r>
    </w:p>
    <w:p w14:paraId="5E27CC3B" w14:textId="4CA3AFC8" w:rsidR="00232FEE" w:rsidRDefault="00CF5471" w:rsidP="00232FEE">
      <w:pPr>
        <w:widowControl w:val="0"/>
        <w:autoSpaceDE w:val="0"/>
        <w:autoSpaceDN w:val="0"/>
        <w:adjustRightInd w:val="0"/>
        <w:spacing w:before="240" w:after="0" w:line="240" w:lineRule="auto"/>
        <w:ind w:left="154" w:right="11" w:firstLine="678"/>
        <w:jc w:val="both"/>
        <w:rPr>
          <w:rFonts w:ascii="Times New Roman" w:hAnsi="Times New Roman"/>
          <w:sz w:val="24"/>
          <w:szCs w:val="24"/>
        </w:rPr>
      </w:pPr>
      <w:r w:rsidRPr="00232FEE">
        <w:rPr>
          <w:rFonts w:ascii="Times New Roman" w:hAnsi="Times New Roman"/>
          <w:b/>
          <w:bCs/>
          <w:sz w:val="24"/>
          <w:szCs w:val="24"/>
        </w:rPr>
        <w:t>F</w:t>
      </w:r>
      <w:r w:rsidRPr="00232FEE">
        <w:rPr>
          <w:rFonts w:ascii="Times New Roman" w:hAnsi="Times New Roman"/>
          <w:b/>
          <w:bCs/>
          <w:spacing w:val="-1"/>
          <w:sz w:val="24"/>
          <w:szCs w:val="24"/>
        </w:rPr>
        <w:t>.</w:t>
      </w:r>
      <w:r w:rsidR="00232FEE" w:rsidRPr="00232FEE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232FEE">
        <w:rPr>
          <w:rFonts w:ascii="Times New Roman" w:hAnsi="Times New Roman"/>
          <w:b/>
          <w:bCs/>
          <w:sz w:val="24"/>
          <w:szCs w:val="24"/>
        </w:rPr>
        <w:t>No.</w:t>
      </w:r>
      <w:r w:rsidRPr="00232FEE">
        <w:rPr>
          <w:rFonts w:ascii="Times New Roman" w:hAnsi="Times New Roman"/>
          <w:b/>
          <w:bCs/>
          <w:spacing w:val="6"/>
          <w:sz w:val="24"/>
          <w:szCs w:val="24"/>
        </w:rPr>
        <w:t xml:space="preserve"> </w:t>
      </w:r>
      <w:r w:rsidRPr="00232FEE">
        <w:rPr>
          <w:rFonts w:ascii="Times New Roman" w:hAnsi="Times New Roman"/>
          <w:b/>
          <w:bCs/>
          <w:sz w:val="24"/>
          <w:szCs w:val="24"/>
        </w:rPr>
        <w:t>PNGRB/CGD/BID/4/2013</w:t>
      </w:r>
      <w:r w:rsidRPr="00232FEE">
        <w:rPr>
          <w:rFonts w:ascii="Times New Roman" w:hAnsi="Times New Roman"/>
          <w:b/>
          <w:bCs/>
          <w:spacing w:val="-1"/>
          <w:sz w:val="24"/>
          <w:szCs w:val="24"/>
        </w:rPr>
        <w:t>-</w:t>
      </w:r>
      <w:r w:rsidRPr="00232FEE">
        <w:rPr>
          <w:rFonts w:ascii="Times New Roman" w:hAnsi="Times New Roman"/>
          <w:b/>
          <w:bCs/>
          <w:sz w:val="24"/>
          <w:szCs w:val="24"/>
        </w:rPr>
        <w:t>P</w:t>
      </w:r>
      <w:r w:rsidRPr="00232FEE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232FEE">
        <w:rPr>
          <w:rFonts w:ascii="Times New Roman" w:hAnsi="Times New Roman"/>
          <w:b/>
          <w:bCs/>
          <w:sz w:val="24"/>
          <w:szCs w:val="24"/>
        </w:rPr>
        <w:t>E</w:t>
      </w:r>
      <w:r w:rsidR="0004506F">
        <w:rPr>
          <w:rFonts w:ascii="Times New Roman" w:hAnsi="Times New Roman"/>
          <w:b/>
          <w:bCs/>
          <w:spacing w:val="35"/>
          <w:sz w:val="24"/>
          <w:szCs w:val="24"/>
        </w:rPr>
        <w:t xml:space="preserve"> </w:t>
      </w:r>
      <w:proofErr w:type="gramStart"/>
      <w:r w:rsidRPr="00232FEE">
        <w:rPr>
          <w:rFonts w:ascii="Times New Roman" w:hAnsi="Times New Roman"/>
          <w:b/>
          <w:bCs/>
          <w:sz w:val="24"/>
          <w:szCs w:val="24"/>
        </w:rPr>
        <w:t>B</w:t>
      </w:r>
      <w:r w:rsidRPr="00232FEE">
        <w:rPr>
          <w:rFonts w:ascii="Times New Roman" w:hAnsi="Times New Roman"/>
          <w:b/>
          <w:bCs/>
          <w:spacing w:val="1"/>
          <w:sz w:val="24"/>
          <w:szCs w:val="24"/>
        </w:rPr>
        <w:t>I</w:t>
      </w:r>
      <w:r w:rsidRPr="00232FEE">
        <w:rPr>
          <w:rFonts w:ascii="Times New Roman" w:hAnsi="Times New Roman"/>
          <w:b/>
          <w:bCs/>
          <w:sz w:val="24"/>
          <w:szCs w:val="24"/>
        </w:rPr>
        <w:t>D</w:t>
      </w:r>
      <w:r w:rsidR="00232FEE" w:rsidRPr="00232FEE">
        <w:rPr>
          <w:rFonts w:ascii="Times New Roman" w:hAnsi="Times New Roman"/>
          <w:b/>
          <w:bCs/>
          <w:sz w:val="24"/>
          <w:szCs w:val="24"/>
        </w:rPr>
        <w:t>.--</w:t>
      </w:r>
      <w:r w:rsidRPr="00232FEE">
        <w:rPr>
          <w:rFonts w:ascii="Times New Roman" w:hAnsi="Times New Roman"/>
          <w:b/>
          <w:bCs/>
          <w:sz w:val="24"/>
          <w:szCs w:val="24"/>
        </w:rPr>
        <w:t>-</w:t>
      </w:r>
      <w:proofErr w:type="gramEnd"/>
      <w:r w:rsidRPr="00232FEE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In</w:t>
      </w:r>
      <w:r w:rsidRPr="00232FEE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exercise</w:t>
      </w:r>
      <w:r w:rsidRPr="00232FEE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of</w:t>
      </w:r>
      <w:r w:rsidRPr="00232FEE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the</w:t>
      </w:r>
      <w:r w:rsidRPr="00232FE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32FEE">
        <w:rPr>
          <w:rFonts w:ascii="Times New Roman" w:hAnsi="Times New Roman"/>
          <w:w w:val="101"/>
          <w:sz w:val="24"/>
          <w:szCs w:val="24"/>
        </w:rPr>
        <w:t xml:space="preserve">powers </w:t>
      </w:r>
      <w:r w:rsidRPr="00232FEE">
        <w:rPr>
          <w:rFonts w:ascii="Times New Roman" w:hAnsi="Times New Roman"/>
          <w:sz w:val="24"/>
          <w:szCs w:val="24"/>
        </w:rPr>
        <w:t>conf</w:t>
      </w:r>
      <w:r w:rsidRPr="00232FEE">
        <w:rPr>
          <w:rFonts w:ascii="Times New Roman" w:hAnsi="Times New Roman"/>
          <w:spacing w:val="-2"/>
          <w:sz w:val="24"/>
          <w:szCs w:val="24"/>
        </w:rPr>
        <w:t>e</w:t>
      </w:r>
      <w:r w:rsidRPr="00232FEE">
        <w:rPr>
          <w:rFonts w:ascii="Times New Roman" w:hAnsi="Times New Roman"/>
          <w:spacing w:val="1"/>
          <w:sz w:val="24"/>
          <w:szCs w:val="24"/>
        </w:rPr>
        <w:t>r</w:t>
      </w:r>
      <w:r w:rsidRPr="00232FEE">
        <w:rPr>
          <w:rFonts w:ascii="Times New Roman" w:hAnsi="Times New Roman"/>
          <w:sz w:val="24"/>
          <w:szCs w:val="24"/>
        </w:rPr>
        <w:t>red</w:t>
      </w:r>
      <w:r w:rsidRPr="00232FEE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by</w:t>
      </w:r>
      <w:r w:rsidRPr="00232FE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section</w:t>
      </w:r>
      <w:r w:rsidRPr="00232FEE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61</w:t>
      </w:r>
      <w:r w:rsidRPr="00232FE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of</w:t>
      </w:r>
      <w:r w:rsidRPr="00232FE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the</w:t>
      </w:r>
      <w:r w:rsidRPr="00232FE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Petro</w:t>
      </w:r>
      <w:r w:rsidRPr="00232FEE">
        <w:rPr>
          <w:rFonts w:ascii="Times New Roman" w:hAnsi="Times New Roman"/>
          <w:spacing w:val="-2"/>
          <w:sz w:val="24"/>
          <w:szCs w:val="24"/>
        </w:rPr>
        <w:t>l</w:t>
      </w:r>
      <w:r w:rsidRPr="00232FEE">
        <w:rPr>
          <w:rFonts w:ascii="Times New Roman" w:hAnsi="Times New Roman"/>
          <w:sz w:val="24"/>
          <w:szCs w:val="24"/>
        </w:rPr>
        <w:t>eum</w:t>
      </w:r>
      <w:r w:rsidRPr="00232FEE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and</w:t>
      </w:r>
      <w:r w:rsidRPr="00232FE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Natural</w:t>
      </w:r>
      <w:r w:rsidRPr="00232FEE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Gas</w:t>
      </w:r>
      <w:r w:rsidRPr="00232FE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Regulatory</w:t>
      </w:r>
      <w:r w:rsidRPr="00232FEE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232FEE">
        <w:rPr>
          <w:rFonts w:ascii="Times New Roman" w:hAnsi="Times New Roman"/>
          <w:w w:val="101"/>
          <w:sz w:val="24"/>
          <w:szCs w:val="24"/>
        </w:rPr>
        <w:t xml:space="preserve">Board </w:t>
      </w:r>
      <w:r w:rsidRPr="00232FEE">
        <w:rPr>
          <w:rFonts w:ascii="Times New Roman" w:hAnsi="Times New Roman"/>
          <w:sz w:val="24"/>
          <w:szCs w:val="24"/>
        </w:rPr>
        <w:t>Act,</w:t>
      </w:r>
      <w:r w:rsidRPr="00232FE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2006</w:t>
      </w:r>
      <w:r w:rsidRPr="00232FE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(19</w:t>
      </w:r>
      <w:r w:rsidRPr="00232FEE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of</w:t>
      </w:r>
      <w:r w:rsidRPr="00232FE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2006),</w:t>
      </w:r>
      <w:r w:rsidRPr="00232FEE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the</w:t>
      </w:r>
      <w:r w:rsidRPr="00232FEE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Petroleum</w:t>
      </w:r>
      <w:r w:rsidRPr="00232FEE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and</w:t>
      </w:r>
      <w:r w:rsidRPr="00232FE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Natural</w:t>
      </w:r>
      <w:r w:rsidRPr="00232FEE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Gas</w:t>
      </w:r>
      <w:r w:rsidRPr="00232FE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232FEE">
        <w:rPr>
          <w:rFonts w:ascii="Times New Roman" w:hAnsi="Times New Roman"/>
          <w:spacing w:val="-1"/>
          <w:sz w:val="24"/>
          <w:szCs w:val="24"/>
        </w:rPr>
        <w:t>R</w:t>
      </w:r>
      <w:r w:rsidRPr="00232FEE">
        <w:rPr>
          <w:rFonts w:ascii="Times New Roman" w:hAnsi="Times New Roman"/>
          <w:sz w:val="24"/>
          <w:szCs w:val="24"/>
        </w:rPr>
        <w:t>egu</w:t>
      </w:r>
      <w:r w:rsidRPr="00232FEE">
        <w:rPr>
          <w:rFonts w:ascii="Times New Roman" w:hAnsi="Times New Roman"/>
          <w:spacing w:val="3"/>
          <w:sz w:val="24"/>
          <w:szCs w:val="24"/>
        </w:rPr>
        <w:t>l</w:t>
      </w:r>
      <w:r w:rsidRPr="00232FEE">
        <w:rPr>
          <w:rFonts w:ascii="Times New Roman" w:hAnsi="Times New Roman"/>
          <w:spacing w:val="-2"/>
          <w:sz w:val="24"/>
          <w:szCs w:val="24"/>
        </w:rPr>
        <w:t>a</w:t>
      </w:r>
      <w:r w:rsidRPr="00232FEE">
        <w:rPr>
          <w:rFonts w:ascii="Times New Roman" w:hAnsi="Times New Roman"/>
          <w:spacing w:val="1"/>
          <w:sz w:val="24"/>
          <w:szCs w:val="24"/>
        </w:rPr>
        <w:t>t</w:t>
      </w:r>
      <w:r w:rsidRPr="00232FEE">
        <w:rPr>
          <w:rFonts w:ascii="Times New Roman" w:hAnsi="Times New Roman"/>
          <w:sz w:val="24"/>
          <w:szCs w:val="24"/>
        </w:rPr>
        <w:t>ory</w:t>
      </w:r>
      <w:r w:rsidRPr="00232FEE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232FEE">
        <w:rPr>
          <w:rFonts w:ascii="Times New Roman" w:hAnsi="Times New Roman"/>
          <w:w w:val="101"/>
          <w:sz w:val="24"/>
          <w:szCs w:val="24"/>
        </w:rPr>
        <w:t xml:space="preserve">Board </w:t>
      </w:r>
      <w:r w:rsidRPr="00232FEE">
        <w:rPr>
          <w:rFonts w:ascii="Times New Roman" w:hAnsi="Times New Roman"/>
          <w:sz w:val="24"/>
          <w:szCs w:val="24"/>
        </w:rPr>
        <w:t>hereby</w:t>
      </w:r>
      <w:r w:rsidRPr="00232FEE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232FEE">
        <w:rPr>
          <w:rFonts w:ascii="Times New Roman" w:hAnsi="Times New Roman"/>
          <w:spacing w:val="-2"/>
          <w:sz w:val="24"/>
          <w:szCs w:val="24"/>
        </w:rPr>
        <w:t>m</w:t>
      </w:r>
      <w:r w:rsidRPr="00232FEE">
        <w:rPr>
          <w:rFonts w:ascii="Times New Roman" w:hAnsi="Times New Roman"/>
          <w:spacing w:val="1"/>
          <w:sz w:val="24"/>
          <w:szCs w:val="24"/>
        </w:rPr>
        <w:t>a</w:t>
      </w:r>
      <w:r w:rsidRPr="00232FEE">
        <w:rPr>
          <w:rFonts w:ascii="Times New Roman" w:hAnsi="Times New Roman"/>
          <w:sz w:val="24"/>
          <w:szCs w:val="24"/>
        </w:rPr>
        <w:t>kes</w:t>
      </w:r>
      <w:r w:rsidRPr="00232FEE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the</w:t>
      </w:r>
      <w:r w:rsidRPr="00232FE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232FEE">
        <w:rPr>
          <w:rFonts w:ascii="Times New Roman" w:hAnsi="Times New Roman"/>
          <w:spacing w:val="-1"/>
          <w:sz w:val="24"/>
          <w:szCs w:val="24"/>
        </w:rPr>
        <w:t>f</w:t>
      </w:r>
      <w:r w:rsidRPr="00232FEE">
        <w:rPr>
          <w:rFonts w:ascii="Times New Roman" w:hAnsi="Times New Roman"/>
          <w:spacing w:val="2"/>
          <w:sz w:val="24"/>
          <w:szCs w:val="24"/>
        </w:rPr>
        <w:t>o</w:t>
      </w:r>
      <w:r w:rsidRPr="00232FEE">
        <w:rPr>
          <w:rFonts w:ascii="Times New Roman" w:hAnsi="Times New Roman"/>
          <w:sz w:val="24"/>
          <w:szCs w:val="24"/>
        </w:rPr>
        <w:t>llowing</w:t>
      </w:r>
      <w:r w:rsidRPr="00232FEE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regulations,</w:t>
      </w:r>
      <w:r w:rsidRPr="00232FEE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232FEE">
        <w:rPr>
          <w:rFonts w:ascii="Times New Roman" w:hAnsi="Times New Roman"/>
          <w:w w:val="101"/>
          <w:sz w:val="24"/>
          <w:szCs w:val="24"/>
        </w:rPr>
        <w:t>namely:-</w:t>
      </w:r>
      <w:r w:rsidR="0004506F" w:rsidRPr="00232FEE">
        <w:rPr>
          <w:rFonts w:ascii="Times New Roman" w:hAnsi="Times New Roman"/>
          <w:w w:val="101"/>
          <w:sz w:val="24"/>
          <w:szCs w:val="24"/>
        </w:rPr>
        <w:t>--</w:t>
      </w:r>
    </w:p>
    <w:p w14:paraId="60F17078" w14:textId="67007B14" w:rsidR="00CF5471" w:rsidRPr="00232FEE" w:rsidRDefault="00CF5471" w:rsidP="00232FE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ind w:right="11"/>
        <w:jc w:val="both"/>
        <w:rPr>
          <w:rFonts w:ascii="Times New Roman" w:hAnsi="Times New Roman"/>
          <w:b/>
          <w:bCs/>
          <w:sz w:val="24"/>
          <w:szCs w:val="24"/>
        </w:rPr>
      </w:pPr>
      <w:r w:rsidRPr="00232FEE">
        <w:rPr>
          <w:rFonts w:ascii="Times New Roman" w:hAnsi="Times New Roman"/>
          <w:b/>
          <w:bCs/>
          <w:sz w:val="24"/>
          <w:szCs w:val="24"/>
        </w:rPr>
        <w:t>Short</w:t>
      </w:r>
      <w:r w:rsidRPr="00232FEE">
        <w:rPr>
          <w:rFonts w:ascii="Times New Roman" w:hAnsi="Times New Roman"/>
          <w:b/>
          <w:bCs/>
          <w:spacing w:val="7"/>
          <w:sz w:val="24"/>
          <w:szCs w:val="24"/>
        </w:rPr>
        <w:t xml:space="preserve"> </w:t>
      </w:r>
      <w:r w:rsidRPr="00232FEE">
        <w:rPr>
          <w:rFonts w:ascii="Times New Roman" w:hAnsi="Times New Roman"/>
          <w:b/>
          <w:bCs/>
          <w:sz w:val="24"/>
          <w:szCs w:val="24"/>
        </w:rPr>
        <w:t>t</w:t>
      </w:r>
      <w:r w:rsidRPr="00232FEE">
        <w:rPr>
          <w:rFonts w:ascii="Times New Roman" w:hAnsi="Times New Roman"/>
          <w:b/>
          <w:bCs/>
          <w:spacing w:val="-1"/>
          <w:sz w:val="24"/>
          <w:szCs w:val="24"/>
        </w:rPr>
        <w:t>i</w:t>
      </w:r>
      <w:r w:rsidRPr="00232FEE">
        <w:rPr>
          <w:rFonts w:ascii="Times New Roman" w:hAnsi="Times New Roman"/>
          <w:b/>
          <w:bCs/>
          <w:sz w:val="24"/>
          <w:szCs w:val="24"/>
        </w:rPr>
        <w:t>tle</w:t>
      </w:r>
      <w:r w:rsidRPr="00232FEE">
        <w:rPr>
          <w:rFonts w:ascii="Times New Roman" w:hAnsi="Times New Roman"/>
          <w:b/>
          <w:bCs/>
          <w:spacing w:val="4"/>
          <w:sz w:val="24"/>
          <w:szCs w:val="24"/>
        </w:rPr>
        <w:t xml:space="preserve"> </w:t>
      </w:r>
      <w:r w:rsidRPr="00232FEE">
        <w:rPr>
          <w:rFonts w:ascii="Times New Roman" w:hAnsi="Times New Roman"/>
          <w:b/>
          <w:bCs/>
          <w:sz w:val="24"/>
          <w:szCs w:val="24"/>
        </w:rPr>
        <w:t>and</w:t>
      </w:r>
      <w:r w:rsidRPr="00232FEE">
        <w:rPr>
          <w:rFonts w:ascii="Times New Roman" w:hAnsi="Times New Roman"/>
          <w:b/>
          <w:bCs/>
          <w:spacing w:val="5"/>
          <w:sz w:val="24"/>
          <w:szCs w:val="24"/>
        </w:rPr>
        <w:t xml:space="preserve"> </w:t>
      </w:r>
      <w:r w:rsidRPr="00232FEE">
        <w:rPr>
          <w:rFonts w:ascii="Times New Roman" w:hAnsi="Times New Roman"/>
          <w:b/>
          <w:bCs/>
          <w:w w:val="101"/>
          <w:sz w:val="24"/>
          <w:szCs w:val="24"/>
        </w:rPr>
        <w:t>commencement.</w:t>
      </w:r>
    </w:p>
    <w:p w14:paraId="187E8B54" w14:textId="77777777" w:rsidR="00232FEE" w:rsidRPr="00232FEE" w:rsidRDefault="00232FEE" w:rsidP="00232FEE">
      <w:pPr>
        <w:pStyle w:val="ListParagraph"/>
        <w:widowControl w:val="0"/>
        <w:autoSpaceDE w:val="0"/>
        <w:autoSpaceDN w:val="0"/>
        <w:adjustRightInd w:val="0"/>
        <w:spacing w:before="240" w:after="0" w:line="240" w:lineRule="auto"/>
        <w:ind w:right="11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50715CC" w14:textId="4CCEE3C5" w:rsidR="00232FEE" w:rsidRDefault="00CF5471" w:rsidP="00232FE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after="0" w:line="240" w:lineRule="auto"/>
        <w:ind w:left="1276" w:right="11"/>
        <w:jc w:val="both"/>
        <w:rPr>
          <w:rFonts w:ascii="Times New Roman" w:hAnsi="Times New Roman"/>
          <w:w w:val="101"/>
          <w:sz w:val="24"/>
          <w:szCs w:val="24"/>
        </w:rPr>
      </w:pPr>
      <w:r w:rsidRPr="00232FEE">
        <w:rPr>
          <w:rFonts w:ascii="Times New Roman" w:hAnsi="Times New Roman"/>
          <w:sz w:val="24"/>
          <w:szCs w:val="24"/>
        </w:rPr>
        <w:t>The</w:t>
      </w:r>
      <w:r w:rsidRPr="00232FEE">
        <w:rPr>
          <w:rFonts w:ascii="Times New Roman" w:hAnsi="Times New Roman"/>
          <w:spacing w:val="-2"/>
          <w:sz w:val="24"/>
          <w:szCs w:val="24"/>
        </w:rPr>
        <w:t>s</w:t>
      </w:r>
      <w:r w:rsidRPr="00232FEE">
        <w:rPr>
          <w:rFonts w:ascii="Times New Roman" w:hAnsi="Times New Roman"/>
          <w:sz w:val="24"/>
          <w:szCs w:val="24"/>
        </w:rPr>
        <w:t>e regulations</w:t>
      </w:r>
      <w:r w:rsidRPr="00232FEE">
        <w:rPr>
          <w:rFonts w:ascii="Times New Roman" w:hAnsi="Times New Roman"/>
          <w:spacing w:val="48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may be call</w:t>
      </w:r>
      <w:r w:rsidRPr="00232FEE">
        <w:rPr>
          <w:rFonts w:ascii="Times New Roman" w:hAnsi="Times New Roman"/>
          <w:spacing w:val="-2"/>
          <w:sz w:val="24"/>
          <w:szCs w:val="24"/>
        </w:rPr>
        <w:t>e</w:t>
      </w:r>
      <w:r w:rsidRPr="00232FEE">
        <w:rPr>
          <w:rFonts w:ascii="Times New Roman" w:hAnsi="Times New Roman"/>
          <w:sz w:val="24"/>
          <w:szCs w:val="24"/>
        </w:rPr>
        <w:t>d</w:t>
      </w:r>
      <w:r w:rsidRPr="00232FEE">
        <w:rPr>
          <w:rFonts w:ascii="Times New Roman" w:hAnsi="Times New Roman"/>
          <w:spacing w:val="4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the</w:t>
      </w:r>
      <w:r w:rsidRPr="00232FEE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 xml:space="preserve">Petroleum and Natural </w:t>
      </w:r>
      <w:r w:rsidRPr="00232FEE">
        <w:rPr>
          <w:rFonts w:ascii="Times New Roman" w:hAnsi="Times New Roman"/>
          <w:w w:val="101"/>
          <w:sz w:val="24"/>
          <w:szCs w:val="24"/>
        </w:rPr>
        <w:t xml:space="preserve">Gas </w:t>
      </w:r>
      <w:r w:rsidRPr="00232FEE">
        <w:rPr>
          <w:rFonts w:ascii="Times New Roman" w:hAnsi="Times New Roman"/>
          <w:sz w:val="24"/>
          <w:szCs w:val="24"/>
        </w:rPr>
        <w:t>Regulatory</w:t>
      </w:r>
      <w:r w:rsidRPr="00232FEE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232FEE">
        <w:rPr>
          <w:rFonts w:ascii="Times New Roman" w:hAnsi="Times New Roman"/>
          <w:spacing w:val="-1"/>
          <w:sz w:val="24"/>
          <w:szCs w:val="24"/>
        </w:rPr>
        <w:t>B</w:t>
      </w:r>
      <w:r w:rsidRPr="00232FEE">
        <w:rPr>
          <w:rFonts w:ascii="Times New Roman" w:hAnsi="Times New Roman"/>
          <w:spacing w:val="2"/>
          <w:sz w:val="24"/>
          <w:szCs w:val="24"/>
        </w:rPr>
        <w:t>o</w:t>
      </w:r>
      <w:r w:rsidRPr="00232FEE">
        <w:rPr>
          <w:rFonts w:ascii="Times New Roman" w:hAnsi="Times New Roman"/>
          <w:spacing w:val="-2"/>
          <w:sz w:val="24"/>
          <w:szCs w:val="24"/>
        </w:rPr>
        <w:t>a</w:t>
      </w:r>
      <w:r w:rsidRPr="00232FEE">
        <w:rPr>
          <w:rFonts w:ascii="Times New Roman" w:hAnsi="Times New Roman"/>
          <w:spacing w:val="1"/>
          <w:sz w:val="24"/>
          <w:szCs w:val="24"/>
        </w:rPr>
        <w:t>r</w:t>
      </w:r>
      <w:r w:rsidRPr="00232FEE">
        <w:rPr>
          <w:rFonts w:ascii="Times New Roman" w:hAnsi="Times New Roman"/>
          <w:sz w:val="24"/>
          <w:szCs w:val="24"/>
        </w:rPr>
        <w:t>d</w:t>
      </w:r>
      <w:r w:rsidRPr="00232FEE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(</w:t>
      </w:r>
      <w:proofErr w:type="spellStart"/>
      <w:r w:rsidRPr="00232FEE">
        <w:rPr>
          <w:rFonts w:ascii="Times New Roman" w:hAnsi="Times New Roman"/>
          <w:sz w:val="24"/>
          <w:szCs w:val="24"/>
        </w:rPr>
        <w:t>Authoris</w:t>
      </w:r>
      <w:r w:rsidRPr="00232FEE">
        <w:rPr>
          <w:rFonts w:ascii="Times New Roman" w:hAnsi="Times New Roman"/>
          <w:spacing w:val="-1"/>
          <w:sz w:val="24"/>
          <w:szCs w:val="24"/>
        </w:rPr>
        <w:t>i</w:t>
      </w:r>
      <w:r w:rsidRPr="00232FEE">
        <w:rPr>
          <w:rFonts w:ascii="Times New Roman" w:hAnsi="Times New Roman"/>
          <w:sz w:val="24"/>
          <w:szCs w:val="24"/>
        </w:rPr>
        <w:t>ng</w:t>
      </w:r>
      <w:proofErr w:type="spellEnd"/>
      <w:r w:rsidRPr="00232FEE">
        <w:rPr>
          <w:rFonts w:ascii="Times New Roman" w:hAnsi="Times New Roman"/>
          <w:sz w:val="24"/>
          <w:szCs w:val="24"/>
        </w:rPr>
        <w:t xml:space="preserve"> </w:t>
      </w:r>
      <w:r w:rsidRPr="00232FEE">
        <w:rPr>
          <w:rFonts w:ascii="Times New Roman" w:hAnsi="Times New Roman"/>
          <w:spacing w:val="-1"/>
          <w:sz w:val="24"/>
          <w:szCs w:val="24"/>
        </w:rPr>
        <w:t>E</w:t>
      </w:r>
      <w:r w:rsidRPr="00232FEE">
        <w:rPr>
          <w:rFonts w:ascii="Times New Roman" w:hAnsi="Times New Roman"/>
          <w:sz w:val="24"/>
          <w:szCs w:val="24"/>
        </w:rPr>
        <w:t>n</w:t>
      </w:r>
      <w:r w:rsidRPr="00232FEE">
        <w:rPr>
          <w:rFonts w:ascii="Times New Roman" w:hAnsi="Times New Roman"/>
          <w:spacing w:val="-1"/>
          <w:sz w:val="24"/>
          <w:szCs w:val="24"/>
        </w:rPr>
        <w:t>t</w:t>
      </w:r>
      <w:r w:rsidRPr="00232FEE">
        <w:rPr>
          <w:rFonts w:ascii="Times New Roman" w:hAnsi="Times New Roman"/>
          <w:sz w:val="24"/>
          <w:szCs w:val="24"/>
        </w:rPr>
        <w:t>ities to Lay,</w:t>
      </w:r>
      <w:r w:rsidRPr="00232FE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Build,</w:t>
      </w:r>
      <w:r w:rsidRPr="00232FEE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Operate</w:t>
      </w:r>
      <w:r w:rsidRPr="00232FE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232FEE">
        <w:rPr>
          <w:rFonts w:ascii="Times New Roman" w:hAnsi="Times New Roman"/>
          <w:w w:val="101"/>
          <w:sz w:val="24"/>
          <w:szCs w:val="24"/>
        </w:rPr>
        <w:t xml:space="preserve">or </w:t>
      </w:r>
      <w:r w:rsidRPr="00232FEE">
        <w:rPr>
          <w:rFonts w:ascii="Times New Roman" w:hAnsi="Times New Roman"/>
          <w:sz w:val="24"/>
          <w:szCs w:val="24"/>
        </w:rPr>
        <w:t>Expand</w:t>
      </w:r>
      <w:r w:rsidRPr="00232FEE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C</w:t>
      </w:r>
      <w:r w:rsidRPr="00232FEE">
        <w:rPr>
          <w:rFonts w:ascii="Times New Roman" w:hAnsi="Times New Roman"/>
          <w:spacing w:val="1"/>
          <w:sz w:val="24"/>
          <w:szCs w:val="24"/>
        </w:rPr>
        <w:t>i</w:t>
      </w:r>
      <w:r w:rsidRPr="00232FEE">
        <w:rPr>
          <w:rFonts w:ascii="Times New Roman" w:hAnsi="Times New Roman"/>
          <w:sz w:val="24"/>
          <w:szCs w:val="24"/>
        </w:rPr>
        <w:t>ty</w:t>
      </w:r>
      <w:r w:rsidRPr="00232FE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or Local</w:t>
      </w:r>
      <w:r w:rsidRPr="00232FE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Natu</w:t>
      </w:r>
      <w:r w:rsidRPr="00232FEE">
        <w:rPr>
          <w:rFonts w:ascii="Times New Roman" w:hAnsi="Times New Roman"/>
          <w:spacing w:val="1"/>
          <w:sz w:val="24"/>
          <w:szCs w:val="24"/>
        </w:rPr>
        <w:t>r</w:t>
      </w:r>
      <w:r w:rsidRPr="00232FEE">
        <w:rPr>
          <w:rFonts w:ascii="Times New Roman" w:hAnsi="Times New Roman"/>
          <w:sz w:val="24"/>
          <w:szCs w:val="24"/>
        </w:rPr>
        <w:t>al</w:t>
      </w:r>
      <w:r w:rsidRPr="00232FEE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Gas</w:t>
      </w:r>
      <w:r w:rsidRPr="00232FEE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Distr</w:t>
      </w:r>
      <w:r w:rsidRPr="00232FEE">
        <w:rPr>
          <w:rFonts w:ascii="Times New Roman" w:hAnsi="Times New Roman"/>
          <w:spacing w:val="1"/>
          <w:sz w:val="24"/>
          <w:szCs w:val="24"/>
        </w:rPr>
        <w:t>i</w:t>
      </w:r>
      <w:r w:rsidRPr="00232FEE">
        <w:rPr>
          <w:rFonts w:ascii="Times New Roman" w:hAnsi="Times New Roman"/>
          <w:sz w:val="24"/>
          <w:szCs w:val="24"/>
        </w:rPr>
        <w:t>b</w:t>
      </w:r>
      <w:r w:rsidRPr="00232FEE">
        <w:rPr>
          <w:rFonts w:ascii="Times New Roman" w:hAnsi="Times New Roman"/>
          <w:spacing w:val="2"/>
          <w:sz w:val="24"/>
          <w:szCs w:val="24"/>
        </w:rPr>
        <w:t>u</w:t>
      </w:r>
      <w:r w:rsidRPr="00232FEE">
        <w:rPr>
          <w:rFonts w:ascii="Times New Roman" w:hAnsi="Times New Roman"/>
          <w:sz w:val="24"/>
          <w:szCs w:val="24"/>
        </w:rPr>
        <w:t>tion</w:t>
      </w:r>
      <w:r w:rsidRPr="00232FEE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Ne</w:t>
      </w:r>
      <w:r w:rsidRPr="00232FEE">
        <w:rPr>
          <w:rFonts w:ascii="Times New Roman" w:hAnsi="Times New Roman"/>
          <w:spacing w:val="1"/>
          <w:sz w:val="24"/>
          <w:szCs w:val="24"/>
        </w:rPr>
        <w:t>t</w:t>
      </w:r>
      <w:r w:rsidRPr="00232FEE">
        <w:rPr>
          <w:rFonts w:ascii="Times New Roman" w:hAnsi="Times New Roman"/>
          <w:sz w:val="24"/>
          <w:szCs w:val="24"/>
        </w:rPr>
        <w:t>works)</w:t>
      </w:r>
      <w:r w:rsidRPr="00232FEE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232FEE">
        <w:rPr>
          <w:rFonts w:ascii="Times New Roman" w:hAnsi="Times New Roman"/>
          <w:w w:val="101"/>
          <w:sz w:val="24"/>
          <w:szCs w:val="24"/>
        </w:rPr>
        <w:t>Ame</w:t>
      </w:r>
      <w:r w:rsidRPr="00232FEE">
        <w:rPr>
          <w:rFonts w:ascii="Times New Roman" w:hAnsi="Times New Roman"/>
          <w:spacing w:val="2"/>
          <w:w w:val="101"/>
          <w:sz w:val="24"/>
          <w:szCs w:val="24"/>
        </w:rPr>
        <w:t>nd</w:t>
      </w:r>
      <w:r w:rsidRPr="00232FEE">
        <w:rPr>
          <w:rFonts w:ascii="Times New Roman" w:hAnsi="Times New Roman"/>
          <w:spacing w:val="-2"/>
          <w:w w:val="101"/>
          <w:sz w:val="24"/>
          <w:szCs w:val="24"/>
        </w:rPr>
        <w:t>m</w:t>
      </w:r>
      <w:r w:rsidRPr="00232FEE">
        <w:rPr>
          <w:rFonts w:ascii="Times New Roman" w:hAnsi="Times New Roman"/>
          <w:w w:val="101"/>
          <w:sz w:val="24"/>
          <w:szCs w:val="24"/>
        </w:rPr>
        <w:t xml:space="preserve">ent </w:t>
      </w:r>
      <w:r w:rsidRPr="00232FEE">
        <w:rPr>
          <w:rFonts w:ascii="Times New Roman" w:hAnsi="Times New Roman"/>
          <w:sz w:val="24"/>
          <w:szCs w:val="24"/>
        </w:rPr>
        <w:t>Regulation</w:t>
      </w:r>
      <w:r w:rsidRPr="00232FEE">
        <w:rPr>
          <w:rFonts w:ascii="Times New Roman" w:hAnsi="Times New Roman"/>
          <w:spacing w:val="-2"/>
          <w:sz w:val="24"/>
          <w:szCs w:val="24"/>
        </w:rPr>
        <w:t>s</w:t>
      </w:r>
      <w:r w:rsidRPr="00232FEE">
        <w:rPr>
          <w:rFonts w:ascii="Times New Roman" w:hAnsi="Times New Roman"/>
          <w:sz w:val="24"/>
          <w:szCs w:val="24"/>
        </w:rPr>
        <w:t>,</w:t>
      </w:r>
      <w:r w:rsidRPr="00232FEE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232FEE">
        <w:rPr>
          <w:rFonts w:ascii="Times New Roman" w:hAnsi="Times New Roman"/>
          <w:w w:val="101"/>
          <w:sz w:val="24"/>
          <w:szCs w:val="24"/>
        </w:rPr>
        <w:t>2014.</w:t>
      </w:r>
    </w:p>
    <w:p w14:paraId="3804E0AC" w14:textId="77777777" w:rsidR="00232FEE" w:rsidRDefault="00232FEE" w:rsidP="00232FEE">
      <w:pPr>
        <w:pStyle w:val="ListParagraph"/>
        <w:widowControl w:val="0"/>
        <w:autoSpaceDE w:val="0"/>
        <w:autoSpaceDN w:val="0"/>
        <w:adjustRightInd w:val="0"/>
        <w:spacing w:before="240" w:after="0" w:line="240" w:lineRule="auto"/>
        <w:ind w:left="1276" w:right="11"/>
        <w:jc w:val="both"/>
        <w:rPr>
          <w:rFonts w:ascii="Times New Roman" w:hAnsi="Times New Roman"/>
          <w:w w:val="101"/>
          <w:sz w:val="24"/>
          <w:szCs w:val="24"/>
        </w:rPr>
      </w:pPr>
    </w:p>
    <w:p w14:paraId="37458D26" w14:textId="2C3D891A" w:rsidR="00232FEE" w:rsidRDefault="00CF5471" w:rsidP="00232FE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after="0" w:line="240" w:lineRule="auto"/>
        <w:ind w:left="1276" w:right="11"/>
        <w:jc w:val="both"/>
        <w:rPr>
          <w:rFonts w:ascii="Times New Roman" w:hAnsi="Times New Roman"/>
          <w:w w:val="101"/>
          <w:sz w:val="24"/>
          <w:szCs w:val="24"/>
        </w:rPr>
      </w:pPr>
      <w:r w:rsidRPr="00232FEE">
        <w:rPr>
          <w:rFonts w:ascii="Times New Roman" w:hAnsi="Times New Roman"/>
          <w:sz w:val="24"/>
          <w:szCs w:val="24"/>
        </w:rPr>
        <w:t>They sha</w:t>
      </w:r>
      <w:r w:rsidRPr="00232FEE">
        <w:rPr>
          <w:rFonts w:ascii="Times New Roman" w:hAnsi="Times New Roman"/>
          <w:spacing w:val="3"/>
          <w:sz w:val="24"/>
          <w:szCs w:val="24"/>
        </w:rPr>
        <w:t>l</w:t>
      </w:r>
      <w:r w:rsidRPr="00232FEE">
        <w:rPr>
          <w:rFonts w:ascii="Times New Roman" w:hAnsi="Times New Roman"/>
          <w:sz w:val="24"/>
          <w:szCs w:val="24"/>
        </w:rPr>
        <w:t>l come</w:t>
      </w:r>
      <w:r w:rsidRPr="00232FEE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into</w:t>
      </w:r>
      <w:r w:rsidRPr="00232FEE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forc</w:t>
      </w:r>
      <w:r w:rsidR="00232FEE">
        <w:rPr>
          <w:rFonts w:ascii="Times New Roman" w:hAnsi="Times New Roman"/>
          <w:sz w:val="24"/>
          <w:szCs w:val="24"/>
        </w:rPr>
        <w:t>e</w:t>
      </w:r>
      <w:r w:rsidRPr="00232FEE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on</w:t>
      </w:r>
      <w:r w:rsidRPr="00232FEE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the da</w:t>
      </w:r>
      <w:r w:rsidRPr="00232FEE">
        <w:rPr>
          <w:rFonts w:ascii="Times New Roman" w:hAnsi="Times New Roman"/>
          <w:spacing w:val="-1"/>
          <w:sz w:val="24"/>
          <w:szCs w:val="24"/>
        </w:rPr>
        <w:t>t</w:t>
      </w:r>
      <w:r w:rsidRPr="00232FEE">
        <w:rPr>
          <w:rFonts w:ascii="Times New Roman" w:hAnsi="Times New Roman"/>
          <w:sz w:val="24"/>
          <w:szCs w:val="24"/>
        </w:rPr>
        <w:t>e of</w:t>
      </w:r>
      <w:r w:rsidRPr="00232FEE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their</w:t>
      </w:r>
      <w:r w:rsidRPr="00232FEE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publication</w:t>
      </w:r>
      <w:r w:rsidRPr="00232FEE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232FEE">
        <w:rPr>
          <w:rFonts w:ascii="Times New Roman" w:hAnsi="Times New Roman"/>
          <w:spacing w:val="-1"/>
          <w:sz w:val="24"/>
          <w:szCs w:val="24"/>
        </w:rPr>
        <w:t>i</w:t>
      </w:r>
      <w:r w:rsidRPr="00232FEE">
        <w:rPr>
          <w:rFonts w:ascii="Times New Roman" w:hAnsi="Times New Roman"/>
          <w:sz w:val="24"/>
          <w:szCs w:val="24"/>
        </w:rPr>
        <w:t xml:space="preserve">n </w:t>
      </w:r>
      <w:r w:rsidRPr="00232FEE">
        <w:rPr>
          <w:rFonts w:ascii="Times New Roman" w:hAnsi="Times New Roman"/>
          <w:w w:val="101"/>
          <w:sz w:val="24"/>
          <w:szCs w:val="24"/>
        </w:rPr>
        <w:t>the</w:t>
      </w:r>
      <w:r w:rsidR="00232FEE" w:rsidRPr="00232FEE">
        <w:rPr>
          <w:rFonts w:ascii="Times New Roman" w:hAnsi="Times New Roman"/>
          <w:w w:val="101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O</w:t>
      </w:r>
      <w:r w:rsidRPr="00232FEE">
        <w:rPr>
          <w:rFonts w:ascii="Times New Roman" w:hAnsi="Times New Roman"/>
          <w:spacing w:val="1"/>
          <w:sz w:val="24"/>
          <w:szCs w:val="24"/>
        </w:rPr>
        <w:t>f</w:t>
      </w:r>
      <w:r w:rsidRPr="00232FEE">
        <w:rPr>
          <w:rFonts w:ascii="Times New Roman" w:hAnsi="Times New Roman"/>
          <w:sz w:val="24"/>
          <w:szCs w:val="24"/>
        </w:rPr>
        <w:t>fic</w:t>
      </w:r>
      <w:r w:rsidRPr="00232FEE">
        <w:rPr>
          <w:rFonts w:ascii="Times New Roman" w:hAnsi="Times New Roman"/>
          <w:spacing w:val="1"/>
          <w:sz w:val="24"/>
          <w:szCs w:val="24"/>
        </w:rPr>
        <w:t>i</w:t>
      </w:r>
      <w:r w:rsidRPr="00232FEE">
        <w:rPr>
          <w:rFonts w:ascii="Times New Roman" w:hAnsi="Times New Roman"/>
          <w:sz w:val="24"/>
          <w:szCs w:val="24"/>
        </w:rPr>
        <w:t>al</w:t>
      </w:r>
      <w:r w:rsidRPr="00232FEE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232FEE">
        <w:rPr>
          <w:rFonts w:ascii="Times New Roman" w:hAnsi="Times New Roman"/>
          <w:w w:val="101"/>
          <w:sz w:val="24"/>
          <w:szCs w:val="24"/>
        </w:rPr>
        <w:t>Gazette.</w:t>
      </w:r>
    </w:p>
    <w:p w14:paraId="4FC17C6B" w14:textId="77777777" w:rsidR="00232FEE" w:rsidRDefault="00232FEE" w:rsidP="00232FEE">
      <w:pPr>
        <w:pStyle w:val="ListParagraph"/>
        <w:widowControl w:val="0"/>
        <w:autoSpaceDE w:val="0"/>
        <w:autoSpaceDN w:val="0"/>
        <w:adjustRightInd w:val="0"/>
        <w:spacing w:before="240" w:after="0" w:line="240" w:lineRule="auto"/>
        <w:ind w:left="1276" w:right="11"/>
        <w:jc w:val="both"/>
        <w:rPr>
          <w:rFonts w:ascii="Times New Roman" w:hAnsi="Times New Roman"/>
          <w:w w:val="101"/>
          <w:sz w:val="24"/>
          <w:szCs w:val="24"/>
        </w:rPr>
      </w:pPr>
    </w:p>
    <w:p w14:paraId="65EA9C85" w14:textId="1DEBCCE1" w:rsidR="00CF5471" w:rsidRPr="00232FEE" w:rsidRDefault="00CF5471" w:rsidP="00232FE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ind w:right="11"/>
        <w:jc w:val="both"/>
        <w:rPr>
          <w:rFonts w:ascii="Times New Roman" w:hAnsi="Times New Roman"/>
          <w:w w:val="101"/>
          <w:sz w:val="24"/>
          <w:szCs w:val="24"/>
        </w:rPr>
      </w:pPr>
      <w:r w:rsidRPr="00232FEE">
        <w:rPr>
          <w:rFonts w:ascii="Times New Roman" w:hAnsi="Times New Roman"/>
          <w:sz w:val="24"/>
          <w:szCs w:val="24"/>
        </w:rPr>
        <w:t>In</w:t>
      </w:r>
      <w:r w:rsidRPr="00232FE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the</w:t>
      </w:r>
      <w:r w:rsidRPr="00232FEE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Petroleum</w:t>
      </w:r>
      <w:r w:rsidRPr="00232FEE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and</w:t>
      </w:r>
      <w:r w:rsidRPr="00232FE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Natur</w:t>
      </w:r>
      <w:r w:rsidRPr="00232FEE">
        <w:rPr>
          <w:rFonts w:ascii="Times New Roman" w:hAnsi="Times New Roman"/>
          <w:spacing w:val="-2"/>
          <w:sz w:val="24"/>
          <w:szCs w:val="24"/>
        </w:rPr>
        <w:t>a</w:t>
      </w:r>
      <w:r w:rsidRPr="00232FEE">
        <w:rPr>
          <w:rFonts w:ascii="Times New Roman" w:hAnsi="Times New Roman"/>
          <w:sz w:val="24"/>
          <w:szCs w:val="24"/>
        </w:rPr>
        <w:t>l</w:t>
      </w:r>
      <w:r w:rsidRPr="00232FEE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Gas</w:t>
      </w:r>
      <w:r w:rsidRPr="00232FE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R</w:t>
      </w:r>
      <w:r w:rsidRPr="00232FEE">
        <w:rPr>
          <w:rFonts w:ascii="Times New Roman" w:hAnsi="Times New Roman"/>
          <w:spacing w:val="-1"/>
          <w:sz w:val="24"/>
          <w:szCs w:val="24"/>
        </w:rPr>
        <w:t>e</w:t>
      </w:r>
      <w:r w:rsidRPr="00232FEE">
        <w:rPr>
          <w:rFonts w:ascii="Times New Roman" w:hAnsi="Times New Roman"/>
          <w:sz w:val="24"/>
          <w:szCs w:val="24"/>
        </w:rPr>
        <w:t>gulatory</w:t>
      </w:r>
      <w:r w:rsidRPr="00232FEE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Board</w:t>
      </w:r>
      <w:r w:rsidRPr="00232FEE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(</w:t>
      </w:r>
      <w:proofErr w:type="spellStart"/>
      <w:r w:rsidRPr="00232FEE">
        <w:rPr>
          <w:rFonts w:ascii="Times New Roman" w:hAnsi="Times New Roman"/>
          <w:sz w:val="24"/>
          <w:szCs w:val="24"/>
        </w:rPr>
        <w:t>Auth</w:t>
      </w:r>
      <w:r w:rsidRPr="00232FEE">
        <w:rPr>
          <w:rFonts w:ascii="Times New Roman" w:hAnsi="Times New Roman"/>
          <w:spacing w:val="2"/>
          <w:sz w:val="24"/>
          <w:szCs w:val="24"/>
        </w:rPr>
        <w:t>o</w:t>
      </w:r>
      <w:r w:rsidRPr="00232FEE">
        <w:rPr>
          <w:rFonts w:ascii="Times New Roman" w:hAnsi="Times New Roman"/>
          <w:sz w:val="24"/>
          <w:szCs w:val="24"/>
        </w:rPr>
        <w:t>rising</w:t>
      </w:r>
      <w:proofErr w:type="spellEnd"/>
      <w:r w:rsidRPr="00232FEE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Entities</w:t>
      </w:r>
      <w:r w:rsidRPr="00232FEE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232FEE">
        <w:rPr>
          <w:rFonts w:ascii="Times New Roman" w:hAnsi="Times New Roman"/>
          <w:w w:val="101"/>
          <w:sz w:val="24"/>
          <w:szCs w:val="24"/>
        </w:rPr>
        <w:t xml:space="preserve">to </w:t>
      </w:r>
      <w:r w:rsidRPr="00232FEE">
        <w:rPr>
          <w:rFonts w:ascii="Times New Roman" w:hAnsi="Times New Roman"/>
          <w:sz w:val="24"/>
          <w:szCs w:val="24"/>
        </w:rPr>
        <w:t>Lay,</w:t>
      </w:r>
      <w:r w:rsidRPr="00232FE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Build,</w:t>
      </w:r>
      <w:r w:rsidRPr="00232FE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Operate</w:t>
      </w:r>
      <w:r w:rsidRPr="00232FEE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or Expand</w:t>
      </w:r>
      <w:r w:rsidRPr="00232FEE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232FEE">
        <w:rPr>
          <w:rFonts w:ascii="Times New Roman" w:hAnsi="Times New Roman"/>
          <w:spacing w:val="-1"/>
          <w:sz w:val="24"/>
          <w:szCs w:val="24"/>
        </w:rPr>
        <w:t>C</w:t>
      </w:r>
      <w:r w:rsidRPr="00232FEE">
        <w:rPr>
          <w:rFonts w:ascii="Times New Roman" w:hAnsi="Times New Roman"/>
          <w:spacing w:val="1"/>
          <w:sz w:val="24"/>
          <w:szCs w:val="24"/>
        </w:rPr>
        <w:t>i</w:t>
      </w:r>
      <w:r w:rsidRPr="00232FEE">
        <w:rPr>
          <w:rFonts w:ascii="Times New Roman" w:hAnsi="Times New Roman"/>
          <w:sz w:val="24"/>
          <w:szCs w:val="24"/>
        </w:rPr>
        <w:t>ty</w:t>
      </w:r>
      <w:r w:rsidRPr="00232FE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or</w:t>
      </w:r>
      <w:r w:rsidRPr="00232FE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Local</w:t>
      </w:r>
      <w:r w:rsidRPr="00232FE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Na</w:t>
      </w:r>
      <w:r w:rsidRPr="00232FEE">
        <w:rPr>
          <w:rFonts w:ascii="Times New Roman" w:hAnsi="Times New Roman"/>
          <w:spacing w:val="1"/>
          <w:sz w:val="24"/>
          <w:szCs w:val="24"/>
        </w:rPr>
        <w:t>t</w:t>
      </w:r>
      <w:r w:rsidRPr="00232FEE">
        <w:rPr>
          <w:rFonts w:ascii="Times New Roman" w:hAnsi="Times New Roman"/>
          <w:sz w:val="24"/>
          <w:szCs w:val="24"/>
        </w:rPr>
        <w:t>ural</w:t>
      </w:r>
      <w:r w:rsidRPr="00232FEE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Gas</w:t>
      </w:r>
      <w:r w:rsidRPr="00232FEE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32FEE">
        <w:rPr>
          <w:rFonts w:ascii="Times New Roman" w:hAnsi="Times New Roman"/>
          <w:w w:val="101"/>
          <w:sz w:val="24"/>
          <w:szCs w:val="24"/>
        </w:rPr>
        <w:t>D</w:t>
      </w:r>
      <w:r w:rsidRPr="00232FEE">
        <w:rPr>
          <w:rFonts w:ascii="Times New Roman" w:hAnsi="Times New Roman"/>
          <w:spacing w:val="1"/>
          <w:w w:val="101"/>
          <w:sz w:val="24"/>
          <w:szCs w:val="24"/>
        </w:rPr>
        <w:t>i</w:t>
      </w:r>
      <w:r w:rsidRPr="00232FEE">
        <w:rPr>
          <w:rFonts w:ascii="Times New Roman" w:hAnsi="Times New Roman"/>
          <w:w w:val="101"/>
          <w:sz w:val="24"/>
          <w:szCs w:val="24"/>
        </w:rPr>
        <w:t>stribu</w:t>
      </w:r>
      <w:r w:rsidRPr="00232FEE">
        <w:rPr>
          <w:rFonts w:ascii="Times New Roman" w:hAnsi="Times New Roman"/>
          <w:spacing w:val="1"/>
          <w:w w:val="101"/>
          <w:sz w:val="24"/>
          <w:szCs w:val="24"/>
        </w:rPr>
        <w:t>t</w:t>
      </w:r>
      <w:r w:rsidRPr="00232FEE">
        <w:rPr>
          <w:rFonts w:ascii="Times New Roman" w:hAnsi="Times New Roman"/>
          <w:w w:val="101"/>
          <w:sz w:val="24"/>
          <w:szCs w:val="24"/>
        </w:rPr>
        <w:t xml:space="preserve">ion </w:t>
      </w:r>
      <w:r w:rsidRPr="00232FEE">
        <w:rPr>
          <w:rFonts w:ascii="Times New Roman" w:hAnsi="Times New Roman"/>
          <w:sz w:val="24"/>
          <w:szCs w:val="24"/>
        </w:rPr>
        <w:t>Networks)</w:t>
      </w:r>
      <w:r w:rsidRPr="00232FEE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Regul</w:t>
      </w:r>
      <w:r w:rsidRPr="00232FEE">
        <w:rPr>
          <w:rFonts w:ascii="Times New Roman" w:hAnsi="Times New Roman"/>
          <w:spacing w:val="-2"/>
          <w:sz w:val="24"/>
          <w:szCs w:val="24"/>
        </w:rPr>
        <w:t>a</w:t>
      </w:r>
      <w:r w:rsidRPr="00232FEE">
        <w:rPr>
          <w:rFonts w:ascii="Times New Roman" w:hAnsi="Times New Roman"/>
          <w:spacing w:val="1"/>
          <w:sz w:val="24"/>
          <w:szCs w:val="24"/>
        </w:rPr>
        <w:t>t</w:t>
      </w:r>
      <w:r w:rsidRPr="00232FEE">
        <w:rPr>
          <w:rFonts w:ascii="Times New Roman" w:hAnsi="Times New Roman"/>
          <w:sz w:val="24"/>
          <w:szCs w:val="24"/>
        </w:rPr>
        <w:t>ions,</w:t>
      </w:r>
      <w:r w:rsidRPr="00232FEE">
        <w:rPr>
          <w:rFonts w:ascii="Times New Roman" w:hAnsi="Times New Roman"/>
          <w:spacing w:val="13"/>
          <w:sz w:val="24"/>
          <w:szCs w:val="24"/>
        </w:rPr>
        <w:t xml:space="preserve"> </w:t>
      </w:r>
      <w:proofErr w:type="gramStart"/>
      <w:r w:rsidRPr="00232FEE">
        <w:rPr>
          <w:rFonts w:ascii="Times New Roman" w:hAnsi="Times New Roman"/>
          <w:w w:val="101"/>
          <w:sz w:val="24"/>
          <w:szCs w:val="24"/>
        </w:rPr>
        <w:t>2008,-</w:t>
      </w:r>
      <w:r w:rsidR="0004506F" w:rsidRPr="00232FEE">
        <w:rPr>
          <w:rFonts w:ascii="Times New Roman" w:hAnsi="Times New Roman"/>
          <w:w w:val="101"/>
          <w:sz w:val="24"/>
          <w:szCs w:val="24"/>
        </w:rPr>
        <w:t>--</w:t>
      </w:r>
      <w:proofErr w:type="gramEnd"/>
    </w:p>
    <w:p w14:paraId="74B5358D" w14:textId="5A04BE58" w:rsidR="00CF5471" w:rsidRPr="00232FEE" w:rsidRDefault="00CF5471" w:rsidP="00232FEE">
      <w:pPr>
        <w:widowControl w:val="0"/>
        <w:autoSpaceDE w:val="0"/>
        <w:autoSpaceDN w:val="0"/>
        <w:adjustRightInd w:val="0"/>
        <w:spacing w:before="240" w:after="0" w:line="240" w:lineRule="auto"/>
        <w:ind w:left="688"/>
        <w:rPr>
          <w:rFonts w:ascii="Times New Roman" w:hAnsi="Times New Roman"/>
          <w:sz w:val="24"/>
          <w:szCs w:val="24"/>
        </w:rPr>
      </w:pPr>
      <w:r w:rsidRPr="00232FEE">
        <w:rPr>
          <w:rFonts w:ascii="Times New Roman" w:hAnsi="Times New Roman"/>
          <w:sz w:val="24"/>
          <w:szCs w:val="24"/>
        </w:rPr>
        <w:t>(a)</w:t>
      </w:r>
      <w:r w:rsidRPr="00232FEE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in</w:t>
      </w:r>
      <w:r w:rsidRPr="00232FEE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regulat</w:t>
      </w:r>
      <w:r w:rsidRPr="00232FEE">
        <w:rPr>
          <w:rFonts w:ascii="Times New Roman" w:hAnsi="Times New Roman"/>
          <w:spacing w:val="-1"/>
          <w:sz w:val="24"/>
          <w:szCs w:val="24"/>
        </w:rPr>
        <w:t>i</w:t>
      </w:r>
      <w:r w:rsidRPr="00232FEE">
        <w:rPr>
          <w:rFonts w:ascii="Times New Roman" w:hAnsi="Times New Roman"/>
          <w:sz w:val="24"/>
          <w:szCs w:val="24"/>
        </w:rPr>
        <w:t>on</w:t>
      </w:r>
      <w:r w:rsidRPr="00232FEE">
        <w:rPr>
          <w:rFonts w:ascii="Times New Roman" w:hAnsi="Times New Roman"/>
          <w:spacing w:val="12"/>
          <w:sz w:val="24"/>
          <w:szCs w:val="24"/>
        </w:rPr>
        <w:t xml:space="preserve"> </w:t>
      </w:r>
      <w:proofErr w:type="gramStart"/>
      <w:r w:rsidRPr="00232FEE">
        <w:rPr>
          <w:rFonts w:ascii="Times New Roman" w:hAnsi="Times New Roman"/>
          <w:w w:val="101"/>
          <w:sz w:val="24"/>
          <w:szCs w:val="24"/>
        </w:rPr>
        <w:t>7</w:t>
      </w:r>
      <w:r w:rsidRPr="00232FEE">
        <w:rPr>
          <w:rFonts w:ascii="Times New Roman" w:hAnsi="Times New Roman"/>
          <w:spacing w:val="-1"/>
          <w:w w:val="101"/>
          <w:sz w:val="24"/>
          <w:szCs w:val="24"/>
        </w:rPr>
        <w:t>,</w:t>
      </w:r>
      <w:r w:rsidRPr="00232FEE">
        <w:rPr>
          <w:rFonts w:ascii="Times New Roman" w:hAnsi="Times New Roman"/>
          <w:w w:val="101"/>
          <w:sz w:val="24"/>
          <w:szCs w:val="24"/>
        </w:rPr>
        <w:t>-</w:t>
      </w:r>
      <w:r w:rsidR="0004506F" w:rsidRPr="00232FEE">
        <w:rPr>
          <w:rFonts w:ascii="Times New Roman" w:hAnsi="Times New Roman"/>
          <w:w w:val="101"/>
          <w:sz w:val="24"/>
          <w:szCs w:val="24"/>
        </w:rPr>
        <w:t>--</w:t>
      </w:r>
      <w:proofErr w:type="gramEnd"/>
    </w:p>
    <w:p w14:paraId="7A1EE061" w14:textId="604E8BF8" w:rsidR="00CF5471" w:rsidRPr="00232FEE" w:rsidRDefault="00CF5471" w:rsidP="00232FEE">
      <w:pPr>
        <w:widowControl w:val="0"/>
        <w:autoSpaceDE w:val="0"/>
        <w:autoSpaceDN w:val="0"/>
        <w:adjustRightInd w:val="0"/>
        <w:spacing w:before="240" w:after="0" w:line="240" w:lineRule="auto"/>
        <w:ind w:left="955"/>
        <w:rPr>
          <w:rFonts w:ascii="Times New Roman" w:hAnsi="Times New Roman"/>
          <w:sz w:val="24"/>
          <w:szCs w:val="24"/>
        </w:rPr>
      </w:pPr>
      <w:r w:rsidRPr="00232FEE">
        <w:rPr>
          <w:rFonts w:ascii="Times New Roman" w:hAnsi="Times New Roman"/>
          <w:spacing w:val="1"/>
          <w:w w:val="101"/>
          <w:sz w:val="24"/>
          <w:szCs w:val="24"/>
        </w:rPr>
        <w:t>(</w:t>
      </w:r>
      <w:proofErr w:type="spellStart"/>
      <w:r w:rsidRPr="00232FEE">
        <w:rPr>
          <w:rFonts w:ascii="Times New Roman" w:hAnsi="Times New Roman"/>
          <w:spacing w:val="1"/>
          <w:w w:val="101"/>
          <w:sz w:val="24"/>
          <w:szCs w:val="24"/>
        </w:rPr>
        <w:t>i</w:t>
      </w:r>
      <w:proofErr w:type="spellEnd"/>
      <w:r w:rsidRPr="00232FEE">
        <w:rPr>
          <w:rFonts w:ascii="Times New Roman" w:hAnsi="Times New Roman"/>
          <w:w w:val="101"/>
          <w:sz w:val="24"/>
          <w:szCs w:val="24"/>
        </w:rPr>
        <w:t>)</w:t>
      </w:r>
      <w:r w:rsidRPr="00232FEE">
        <w:rPr>
          <w:rFonts w:ascii="Times New Roman" w:hAnsi="Times New Roman"/>
          <w:spacing w:val="-48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in</w:t>
      </w:r>
      <w:r w:rsidRPr="00232FEE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sub-r</w:t>
      </w:r>
      <w:r w:rsidRPr="00232FEE">
        <w:rPr>
          <w:rFonts w:ascii="Times New Roman" w:hAnsi="Times New Roman"/>
          <w:spacing w:val="-2"/>
          <w:sz w:val="24"/>
          <w:szCs w:val="24"/>
        </w:rPr>
        <w:t>e</w:t>
      </w:r>
      <w:r w:rsidRPr="00232FEE">
        <w:rPr>
          <w:rFonts w:ascii="Times New Roman" w:hAnsi="Times New Roman"/>
          <w:spacing w:val="2"/>
          <w:sz w:val="24"/>
          <w:szCs w:val="24"/>
        </w:rPr>
        <w:t>g</w:t>
      </w:r>
      <w:r w:rsidRPr="00232FEE">
        <w:rPr>
          <w:rFonts w:ascii="Times New Roman" w:hAnsi="Times New Roman"/>
          <w:sz w:val="24"/>
          <w:szCs w:val="24"/>
        </w:rPr>
        <w:t>ulation</w:t>
      </w:r>
      <w:r w:rsidRPr="00232FEE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232FEE">
        <w:rPr>
          <w:rFonts w:ascii="Times New Roman" w:hAnsi="Times New Roman"/>
          <w:w w:val="101"/>
          <w:sz w:val="24"/>
          <w:szCs w:val="24"/>
        </w:rPr>
        <w:t>(1</w:t>
      </w:r>
      <w:proofErr w:type="gramStart"/>
      <w:r w:rsidRPr="00232FEE">
        <w:rPr>
          <w:rFonts w:ascii="Times New Roman" w:hAnsi="Times New Roman"/>
          <w:w w:val="101"/>
          <w:sz w:val="24"/>
          <w:szCs w:val="24"/>
        </w:rPr>
        <w:t>),-</w:t>
      </w:r>
      <w:r w:rsidR="0004506F" w:rsidRPr="00232FEE">
        <w:rPr>
          <w:rFonts w:ascii="Times New Roman" w:hAnsi="Times New Roman"/>
          <w:w w:val="101"/>
          <w:sz w:val="24"/>
          <w:szCs w:val="24"/>
        </w:rPr>
        <w:t>--</w:t>
      </w:r>
      <w:proofErr w:type="gramEnd"/>
    </w:p>
    <w:p w14:paraId="0D92E792" w14:textId="53A3DF72" w:rsidR="00CF5471" w:rsidRPr="00232FEE" w:rsidRDefault="00CF5471" w:rsidP="004F5504">
      <w:pPr>
        <w:widowControl w:val="0"/>
        <w:autoSpaceDE w:val="0"/>
        <w:autoSpaceDN w:val="0"/>
        <w:adjustRightInd w:val="0"/>
        <w:spacing w:before="240" w:after="0" w:line="240" w:lineRule="auto"/>
        <w:ind w:left="1276"/>
        <w:rPr>
          <w:rFonts w:ascii="Times New Roman" w:hAnsi="Times New Roman"/>
          <w:sz w:val="24"/>
          <w:szCs w:val="24"/>
        </w:rPr>
      </w:pPr>
      <w:r w:rsidRPr="00232FEE">
        <w:rPr>
          <w:rFonts w:ascii="Times New Roman" w:hAnsi="Times New Roman"/>
          <w:sz w:val="24"/>
          <w:szCs w:val="24"/>
        </w:rPr>
        <w:t xml:space="preserve">(A) </w:t>
      </w:r>
      <w:r w:rsidRPr="00232FEE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for</w:t>
      </w:r>
      <w:r w:rsidRPr="00232FE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cla</w:t>
      </w:r>
      <w:r w:rsidRPr="00232FEE">
        <w:rPr>
          <w:rFonts w:ascii="Times New Roman" w:hAnsi="Times New Roman"/>
          <w:spacing w:val="2"/>
          <w:sz w:val="24"/>
          <w:szCs w:val="24"/>
        </w:rPr>
        <w:t>u</w:t>
      </w:r>
      <w:r w:rsidRPr="00232FEE">
        <w:rPr>
          <w:rFonts w:ascii="Times New Roman" w:hAnsi="Times New Roman"/>
          <w:sz w:val="24"/>
          <w:szCs w:val="24"/>
        </w:rPr>
        <w:t>se</w:t>
      </w:r>
      <w:r w:rsidRPr="00232FEE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(c),</w:t>
      </w:r>
      <w:r w:rsidRPr="00232FE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232FEE">
        <w:rPr>
          <w:rFonts w:ascii="Times New Roman" w:hAnsi="Times New Roman"/>
          <w:spacing w:val="1"/>
          <w:sz w:val="24"/>
          <w:szCs w:val="24"/>
        </w:rPr>
        <w:t>t</w:t>
      </w:r>
      <w:r w:rsidRPr="00232FEE">
        <w:rPr>
          <w:rFonts w:ascii="Times New Roman" w:hAnsi="Times New Roman"/>
          <w:sz w:val="24"/>
          <w:szCs w:val="24"/>
        </w:rPr>
        <w:t>he</w:t>
      </w:r>
      <w:r w:rsidRPr="00232FE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f</w:t>
      </w:r>
      <w:r w:rsidRPr="00232FEE">
        <w:rPr>
          <w:rFonts w:ascii="Times New Roman" w:hAnsi="Times New Roman"/>
          <w:spacing w:val="2"/>
          <w:sz w:val="24"/>
          <w:szCs w:val="24"/>
        </w:rPr>
        <w:t>o</w:t>
      </w:r>
      <w:r w:rsidRPr="00232FEE">
        <w:rPr>
          <w:rFonts w:ascii="Times New Roman" w:hAnsi="Times New Roman"/>
          <w:sz w:val="24"/>
          <w:szCs w:val="24"/>
        </w:rPr>
        <w:t>llowing</w:t>
      </w:r>
      <w:r w:rsidRPr="00232FEE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s</w:t>
      </w:r>
      <w:r w:rsidRPr="00232FEE">
        <w:rPr>
          <w:rFonts w:ascii="Times New Roman" w:hAnsi="Times New Roman"/>
          <w:spacing w:val="2"/>
          <w:sz w:val="24"/>
          <w:szCs w:val="24"/>
        </w:rPr>
        <w:t>h</w:t>
      </w:r>
      <w:r w:rsidRPr="00232FEE">
        <w:rPr>
          <w:rFonts w:ascii="Times New Roman" w:hAnsi="Times New Roman"/>
          <w:sz w:val="24"/>
          <w:szCs w:val="24"/>
        </w:rPr>
        <w:t>all</w:t>
      </w:r>
      <w:r w:rsidRPr="00232FE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be</w:t>
      </w:r>
      <w:r w:rsidRPr="00232FE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sub</w:t>
      </w:r>
      <w:r w:rsidRPr="00232FEE">
        <w:rPr>
          <w:rFonts w:ascii="Times New Roman" w:hAnsi="Times New Roman"/>
          <w:spacing w:val="-2"/>
          <w:sz w:val="24"/>
          <w:szCs w:val="24"/>
        </w:rPr>
        <w:t>s</w:t>
      </w:r>
      <w:r w:rsidRPr="00232FEE">
        <w:rPr>
          <w:rFonts w:ascii="Times New Roman" w:hAnsi="Times New Roman"/>
          <w:sz w:val="24"/>
          <w:szCs w:val="24"/>
        </w:rPr>
        <w:t>tituted,</w:t>
      </w:r>
      <w:r w:rsidRPr="00232FEE">
        <w:rPr>
          <w:rFonts w:ascii="Times New Roman" w:hAnsi="Times New Roman"/>
          <w:spacing w:val="12"/>
          <w:sz w:val="24"/>
          <w:szCs w:val="24"/>
        </w:rPr>
        <w:t xml:space="preserve"> </w:t>
      </w:r>
      <w:proofErr w:type="gramStart"/>
      <w:r w:rsidRPr="00232FEE">
        <w:rPr>
          <w:rFonts w:ascii="Times New Roman" w:hAnsi="Times New Roman"/>
          <w:w w:val="101"/>
          <w:sz w:val="24"/>
          <w:szCs w:val="24"/>
        </w:rPr>
        <w:t>namely:-</w:t>
      </w:r>
      <w:r w:rsidR="0004506F" w:rsidRPr="00232FEE">
        <w:rPr>
          <w:rFonts w:ascii="Times New Roman" w:hAnsi="Times New Roman"/>
          <w:w w:val="101"/>
          <w:sz w:val="24"/>
          <w:szCs w:val="24"/>
        </w:rPr>
        <w:t>--</w:t>
      </w:r>
      <w:proofErr w:type="gramEnd"/>
    </w:p>
    <w:p w14:paraId="1ED1D215" w14:textId="60DDA13A" w:rsidR="00232FEE" w:rsidRDefault="00CF5471" w:rsidP="0004506F">
      <w:pPr>
        <w:widowControl w:val="0"/>
        <w:autoSpaceDE w:val="0"/>
        <w:autoSpaceDN w:val="0"/>
        <w:adjustRightInd w:val="0"/>
        <w:spacing w:before="240" w:after="0" w:line="240" w:lineRule="auto"/>
        <w:ind w:left="1843" w:right="105" w:hanging="567"/>
        <w:jc w:val="both"/>
        <w:rPr>
          <w:rFonts w:ascii="Times New Roman" w:hAnsi="Times New Roman"/>
          <w:w w:val="101"/>
          <w:sz w:val="24"/>
          <w:szCs w:val="24"/>
        </w:rPr>
      </w:pPr>
      <w:r w:rsidRPr="00232FEE">
        <w:rPr>
          <w:rFonts w:ascii="Times New Roman" w:hAnsi="Times New Roman"/>
          <w:sz w:val="24"/>
          <w:szCs w:val="24"/>
        </w:rPr>
        <w:t>“(c) Minim</w:t>
      </w:r>
      <w:r w:rsidRPr="00232FEE">
        <w:rPr>
          <w:rFonts w:ascii="Times New Roman" w:hAnsi="Times New Roman"/>
          <w:spacing w:val="2"/>
          <w:sz w:val="24"/>
          <w:szCs w:val="24"/>
        </w:rPr>
        <w:t>u</w:t>
      </w:r>
      <w:r w:rsidRPr="00232FEE">
        <w:rPr>
          <w:rFonts w:ascii="Times New Roman" w:hAnsi="Times New Roman"/>
          <w:sz w:val="24"/>
          <w:szCs w:val="24"/>
        </w:rPr>
        <w:t>m</w:t>
      </w:r>
      <w:r w:rsidRPr="00232FEE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Work</w:t>
      </w:r>
      <w:r w:rsidRPr="00232FEE">
        <w:rPr>
          <w:rFonts w:ascii="Times New Roman" w:hAnsi="Times New Roman"/>
          <w:spacing w:val="33"/>
          <w:sz w:val="24"/>
          <w:szCs w:val="24"/>
        </w:rPr>
        <w:t xml:space="preserve"> </w:t>
      </w:r>
      <w:proofErr w:type="spellStart"/>
      <w:r w:rsidRPr="00232FEE">
        <w:rPr>
          <w:rFonts w:ascii="Times New Roman" w:hAnsi="Times New Roman"/>
          <w:sz w:val="24"/>
          <w:szCs w:val="24"/>
        </w:rPr>
        <w:t>Programme</w:t>
      </w:r>
      <w:proofErr w:type="spellEnd"/>
      <w:r w:rsidRPr="00232FEE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f</w:t>
      </w:r>
      <w:r w:rsidRPr="00232FEE">
        <w:rPr>
          <w:rFonts w:ascii="Times New Roman" w:hAnsi="Times New Roman"/>
          <w:spacing w:val="-1"/>
          <w:sz w:val="24"/>
          <w:szCs w:val="24"/>
        </w:rPr>
        <w:t>o</w:t>
      </w:r>
      <w:r w:rsidRPr="00232FEE">
        <w:rPr>
          <w:rFonts w:ascii="Times New Roman" w:hAnsi="Times New Roman"/>
          <w:sz w:val="24"/>
          <w:szCs w:val="24"/>
        </w:rPr>
        <w:t>r</w:t>
      </w:r>
      <w:r w:rsidRPr="00232FEE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infrastructure</w:t>
      </w:r>
      <w:r w:rsidRPr="00232FEE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for</w:t>
      </w:r>
      <w:r w:rsidRPr="00232FEE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232FEE">
        <w:rPr>
          <w:rFonts w:ascii="Times New Roman" w:hAnsi="Times New Roman"/>
          <w:w w:val="101"/>
          <w:sz w:val="24"/>
          <w:szCs w:val="24"/>
        </w:rPr>
        <w:t xml:space="preserve">PNG </w:t>
      </w:r>
      <w:r w:rsidRPr="00232FEE">
        <w:rPr>
          <w:rFonts w:ascii="Times New Roman" w:hAnsi="Times New Roman"/>
          <w:sz w:val="24"/>
          <w:szCs w:val="24"/>
        </w:rPr>
        <w:t>dome</w:t>
      </w:r>
      <w:r w:rsidRPr="00232FEE">
        <w:rPr>
          <w:rFonts w:ascii="Times New Roman" w:hAnsi="Times New Roman"/>
          <w:spacing w:val="-2"/>
          <w:sz w:val="24"/>
          <w:szCs w:val="24"/>
        </w:rPr>
        <w:t>s</w:t>
      </w:r>
      <w:r w:rsidRPr="00232FEE">
        <w:rPr>
          <w:rFonts w:ascii="Times New Roman" w:hAnsi="Times New Roman"/>
          <w:sz w:val="24"/>
          <w:szCs w:val="24"/>
        </w:rPr>
        <w:t>tic</w:t>
      </w:r>
      <w:r w:rsidR="004F5504">
        <w:rPr>
          <w:rFonts w:ascii="Times New Roman" w:hAnsi="Times New Roman"/>
          <w:spacing w:val="63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connections and</w:t>
      </w:r>
      <w:r w:rsidRPr="00232FEE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inch-</w:t>
      </w:r>
      <w:r w:rsidRPr="00232FEE">
        <w:rPr>
          <w:rFonts w:ascii="Times New Roman" w:hAnsi="Times New Roman"/>
          <w:spacing w:val="-1"/>
          <w:sz w:val="24"/>
          <w:szCs w:val="24"/>
        </w:rPr>
        <w:t>k</w:t>
      </w:r>
      <w:r w:rsidRPr="00232FEE">
        <w:rPr>
          <w:rFonts w:ascii="Times New Roman" w:hAnsi="Times New Roman"/>
          <w:sz w:val="24"/>
          <w:szCs w:val="24"/>
        </w:rPr>
        <w:t>ilo</w:t>
      </w:r>
      <w:r w:rsidRPr="00232FEE">
        <w:rPr>
          <w:rFonts w:ascii="Times New Roman" w:hAnsi="Times New Roman"/>
          <w:spacing w:val="-2"/>
          <w:sz w:val="24"/>
          <w:szCs w:val="24"/>
        </w:rPr>
        <w:t>m</w:t>
      </w:r>
      <w:r w:rsidRPr="00232FEE">
        <w:rPr>
          <w:rFonts w:ascii="Times New Roman" w:hAnsi="Times New Roman"/>
          <w:sz w:val="24"/>
          <w:szCs w:val="24"/>
        </w:rPr>
        <w:t>eter of</w:t>
      </w:r>
      <w:r w:rsidRPr="00232FEE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pipeline</w:t>
      </w:r>
      <w:r w:rsidRPr="00232FEE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to</w:t>
      </w:r>
      <w:r w:rsidRPr="00232FEE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232FEE">
        <w:rPr>
          <w:rFonts w:ascii="Times New Roman" w:hAnsi="Times New Roman"/>
          <w:w w:val="101"/>
          <w:sz w:val="24"/>
          <w:szCs w:val="24"/>
        </w:rPr>
        <w:t xml:space="preserve">be </w:t>
      </w:r>
      <w:r w:rsidRPr="00232FEE">
        <w:rPr>
          <w:rFonts w:ascii="Times New Roman" w:hAnsi="Times New Roman"/>
          <w:sz w:val="24"/>
          <w:szCs w:val="24"/>
        </w:rPr>
        <w:t>laid</w:t>
      </w:r>
      <w:r w:rsidRPr="00232FE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by</w:t>
      </w:r>
      <w:r w:rsidRPr="00232FE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the</w:t>
      </w:r>
      <w:r w:rsidRPr="00232FE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success</w:t>
      </w:r>
      <w:r w:rsidRPr="00232FEE">
        <w:rPr>
          <w:rFonts w:ascii="Times New Roman" w:hAnsi="Times New Roman"/>
          <w:spacing w:val="-1"/>
          <w:sz w:val="24"/>
          <w:szCs w:val="24"/>
        </w:rPr>
        <w:t>f</w:t>
      </w:r>
      <w:r w:rsidRPr="00232FEE">
        <w:rPr>
          <w:rFonts w:ascii="Times New Roman" w:hAnsi="Times New Roman"/>
          <w:sz w:val="24"/>
          <w:szCs w:val="24"/>
        </w:rPr>
        <w:t>ul</w:t>
      </w:r>
      <w:r w:rsidRPr="00232FEE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232FEE">
        <w:rPr>
          <w:rFonts w:ascii="Times New Roman" w:hAnsi="Times New Roman"/>
          <w:w w:val="101"/>
          <w:sz w:val="24"/>
          <w:szCs w:val="24"/>
        </w:rPr>
        <w:t>bidder</w:t>
      </w:r>
    </w:p>
    <w:p w14:paraId="4028CFE8" w14:textId="6F963A22" w:rsidR="00CF5471" w:rsidRPr="00232FEE" w:rsidRDefault="004F5504" w:rsidP="004F5504">
      <w:pPr>
        <w:widowControl w:val="0"/>
        <w:autoSpaceDE w:val="0"/>
        <w:autoSpaceDN w:val="0"/>
        <w:adjustRightInd w:val="0"/>
        <w:spacing w:before="240" w:after="0" w:line="240" w:lineRule="auto"/>
        <w:ind w:left="1560" w:right="105"/>
        <w:jc w:val="both"/>
        <w:rPr>
          <w:rFonts w:ascii="Times New Roman" w:hAnsi="Times New Roman"/>
          <w:sz w:val="24"/>
          <w:szCs w:val="24"/>
        </w:rPr>
      </w:pPr>
      <w:r w:rsidRPr="004F5504">
        <w:rPr>
          <w:rFonts w:ascii="Times New Roman" w:hAnsi="Times New Roman"/>
          <w:b/>
          <w:bCs/>
          <w:sz w:val="24"/>
          <w:szCs w:val="24"/>
          <w:u w:val="single"/>
        </w:rPr>
        <w:t>In</w:t>
      </w:r>
      <w:r w:rsidRPr="004F5504">
        <w:rPr>
          <w:rFonts w:ascii="Times New Roman" w:hAnsi="Times New Roman"/>
          <w:b/>
          <w:bCs/>
          <w:spacing w:val="-1"/>
          <w:sz w:val="24"/>
          <w:szCs w:val="24"/>
          <w:u w:val="single"/>
        </w:rPr>
        <w:t>f</w:t>
      </w:r>
      <w:r w:rsidRPr="004F5504">
        <w:rPr>
          <w:rFonts w:ascii="Times New Roman" w:hAnsi="Times New Roman"/>
          <w:b/>
          <w:bCs/>
          <w:sz w:val="24"/>
          <w:szCs w:val="24"/>
          <w:u w:val="single"/>
        </w:rPr>
        <w:t xml:space="preserve">rastructure </w:t>
      </w:r>
      <w:r w:rsidRPr="004F5504">
        <w:rPr>
          <w:rFonts w:ascii="Times New Roman" w:hAnsi="Times New Roman"/>
          <w:b/>
          <w:bCs/>
          <w:spacing w:val="12"/>
          <w:sz w:val="24"/>
          <w:szCs w:val="24"/>
          <w:u w:val="single"/>
        </w:rPr>
        <w:t>for</w:t>
      </w:r>
      <w:r w:rsidRPr="004F5504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r w:rsidRPr="004F5504">
        <w:rPr>
          <w:rFonts w:ascii="Times New Roman" w:hAnsi="Times New Roman"/>
          <w:b/>
          <w:bCs/>
          <w:spacing w:val="1"/>
          <w:sz w:val="24"/>
          <w:szCs w:val="24"/>
          <w:u w:val="single"/>
        </w:rPr>
        <w:t>PNG</w:t>
      </w:r>
      <w:r w:rsidRPr="004F5504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r w:rsidRPr="004F5504">
        <w:rPr>
          <w:rFonts w:ascii="Times New Roman" w:hAnsi="Times New Roman"/>
          <w:b/>
          <w:bCs/>
          <w:spacing w:val="3"/>
          <w:sz w:val="24"/>
          <w:szCs w:val="24"/>
          <w:u w:val="single"/>
        </w:rPr>
        <w:t>domestic</w:t>
      </w:r>
      <w:r w:rsidRPr="004F5504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r w:rsidRPr="004F5504">
        <w:rPr>
          <w:rFonts w:ascii="Times New Roman" w:hAnsi="Times New Roman"/>
          <w:b/>
          <w:bCs/>
          <w:spacing w:val="7"/>
          <w:sz w:val="24"/>
          <w:szCs w:val="24"/>
          <w:u w:val="single"/>
        </w:rPr>
        <w:t>connections</w:t>
      </w:r>
      <w:r>
        <w:rPr>
          <w:rFonts w:ascii="Times New Roman" w:hAnsi="Times New Roman"/>
          <w:b/>
          <w:bCs/>
          <w:spacing w:val="7"/>
          <w:sz w:val="24"/>
          <w:szCs w:val="24"/>
          <w:u w:val="single"/>
        </w:rPr>
        <w:t>.</w:t>
      </w:r>
      <w:r w:rsidR="00CF5471" w:rsidRPr="00232FEE">
        <w:rPr>
          <w:rFonts w:ascii="Times New Roman" w:hAnsi="Times New Roman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 xml:space="preserve">– The </w:t>
      </w:r>
      <w:r w:rsidRPr="00232FEE">
        <w:rPr>
          <w:rFonts w:ascii="Times New Roman" w:hAnsi="Times New Roman"/>
          <w:spacing w:val="3"/>
          <w:sz w:val="24"/>
          <w:szCs w:val="24"/>
        </w:rPr>
        <w:t>Board</w:t>
      </w:r>
      <w:r w:rsidR="00CF5471" w:rsidRPr="00232FEE">
        <w:rPr>
          <w:rFonts w:ascii="Times New Roman" w:hAnsi="Times New Roman"/>
          <w:w w:val="101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sz w:val="24"/>
          <w:szCs w:val="24"/>
        </w:rPr>
        <w:t>shall</w:t>
      </w:r>
      <w:r w:rsidR="00CF5471" w:rsidRPr="00232FEE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sz w:val="24"/>
          <w:szCs w:val="24"/>
        </w:rPr>
        <w:t>wo</w:t>
      </w:r>
      <w:r w:rsidR="00CF5471" w:rsidRPr="00232FEE">
        <w:rPr>
          <w:rFonts w:ascii="Times New Roman" w:hAnsi="Times New Roman"/>
          <w:spacing w:val="1"/>
          <w:sz w:val="24"/>
          <w:szCs w:val="24"/>
        </w:rPr>
        <w:t>r</w:t>
      </w:r>
      <w:r w:rsidR="00CF5471" w:rsidRPr="00232FEE">
        <w:rPr>
          <w:rFonts w:ascii="Times New Roman" w:hAnsi="Times New Roman"/>
          <w:sz w:val="24"/>
          <w:szCs w:val="24"/>
        </w:rPr>
        <w:t>k</w:t>
      </w:r>
      <w:r w:rsidR="00CF5471" w:rsidRPr="00232FEE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sz w:val="24"/>
          <w:szCs w:val="24"/>
        </w:rPr>
        <w:t>out the ta</w:t>
      </w:r>
      <w:r w:rsidR="00CF5471" w:rsidRPr="00232FEE">
        <w:rPr>
          <w:rFonts w:ascii="Times New Roman" w:hAnsi="Times New Roman"/>
          <w:spacing w:val="1"/>
          <w:sz w:val="24"/>
          <w:szCs w:val="24"/>
        </w:rPr>
        <w:t>r</w:t>
      </w:r>
      <w:r w:rsidR="00CF5471" w:rsidRPr="00232FEE">
        <w:rPr>
          <w:rFonts w:ascii="Times New Roman" w:hAnsi="Times New Roman"/>
          <w:sz w:val="24"/>
          <w:szCs w:val="24"/>
        </w:rPr>
        <w:t>get</w:t>
      </w:r>
      <w:r w:rsidR="00CF5471" w:rsidRPr="00232FEE">
        <w:rPr>
          <w:rFonts w:ascii="Times New Roman" w:hAnsi="Times New Roman"/>
          <w:spacing w:val="3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sz w:val="24"/>
          <w:szCs w:val="24"/>
        </w:rPr>
        <w:t>for</w:t>
      </w:r>
      <w:r w:rsidR="00CF5471" w:rsidRPr="00232FEE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sz w:val="24"/>
          <w:szCs w:val="24"/>
        </w:rPr>
        <w:t>infra</w:t>
      </w:r>
      <w:r w:rsidR="00CF5471" w:rsidRPr="00232FEE">
        <w:rPr>
          <w:rFonts w:ascii="Times New Roman" w:hAnsi="Times New Roman"/>
          <w:spacing w:val="-2"/>
          <w:sz w:val="24"/>
          <w:szCs w:val="24"/>
        </w:rPr>
        <w:t>s</w:t>
      </w:r>
      <w:r w:rsidR="00CF5471" w:rsidRPr="00232FEE">
        <w:rPr>
          <w:rFonts w:ascii="Times New Roman" w:hAnsi="Times New Roman"/>
          <w:spacing w:val="1"/>
          <w:sz w:val="24"/>
          <w:szCs w:val="24"/>
        </w:rPr>
        <w:t>t</w:t>
      </w:r>
      <w:r w:rsidR="00CF5471" w:rsidRPr="00232FEE">
        <w:rPr>
          <w:rFonts w:ascii="Times New Roman" w:hAnsi="Times New Roman"/>
          <w:sz w:val="24"/>
          <w:szCs w:val="24"/>
        </w:rPr>
        <w:t>ructure</w:t>
      </w:r>
      <w:r w:rsidR="00CF5471" w:rsidRPr="00232FEE">
        <w:rPr>
          <w:rFonts w:ascii="Times New Roman" w:hAnsi="Times New Roman"/>
          <w:spacing w:val="9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sz w:val="24"/>
          <w:szCs w:val="24"/>
        </w:rPr>
        <w:t>for PNG</w:t>
      </w:r>
      <w:r w:rsidR="00CF5471" w:rsidRPr="00232FEE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w w:val="101"/>
          <w:sz w:val="24"/>
          <w:szCs w:val="24"/>
        </w:rPr>
        <w:t xml:space="preserve">domestic </w:t>
      </w:r>
      <w:r w:rsidR="00CF5471" w:rsidRPr="00232FEE">
        <w:rPr>
          <w:rFonts w:ascii="Times New Roman" w:hAnsi="Times New Roman"/>
          <w:sz w:val="24"/>
          <w:szCs w:val="24"/>
        </w:rPr>
        <w:t>connections</w:t>
      </w:r>
      <w:r w:rsidR="00CF5471" w:rsidRPr="00232FEE">
        <w:rPr>
          <w:rFonts w:ascii="Times New Roman" w:hAnsi="Times New Roman"/>
          <w:spacing w:val="10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sz w:val="24"/>
          <w:szCs w:val="24"/>
        </w:rPr>
        <w:t>as</w:t>
      </w:r>
      <w:r w:rsidR="00CF5471" w:rsidRPr="00232FEE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sz w:val="24"/>
          <w:szCs w:val="24"/>
        </w:rPr>
        <w:t>five</w:t>
      </w:r>
      <w:r w:rsidR="00CF5471" w:rsidRPr="00232FEE">
        <w:rPr>
          <w:rFonts w:ascii="Times New Roman" w:hAnsi="Times New Roman"/>
          <w:spacing w:val="3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sz w:val="24"/>
          <w:szCs w:val="24"/>
        </w:rPr>
        <w:t>per</w:t>
      </w:r>
      <w:r w:rsidR="00CF5471" w:rsidRPr="00232FEE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sz w:val="24"/>
          <w:szCs w:val="24"/>
        </w:rPr>
        <w:t>cen</w:t>
      </w:r>
      <w:r w:rsidR="00CF5471" w:rsidRPr="00232FEE">
        <w:rPr>
          <w:rFonts w:ascii="Times New Roman" w:hAnsi="Times New Roman"/>
          <w:spacing w:val="-1"/>
          <w:sz w:val="24"/>
          <w:szCs w:val="24"/>
        </w:rPr>
        <w:t>t</w:t>
      </w:r>
      <w:r w:rsidR="00CF5471" w:rsidRPr="00232FEE">
        <w:rPr>
          <w:rFonts w:ascii="Times New Roman" w:hAnsi="Times New Roman"/>
          <w:spacing w:val="3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sz w:val="24"/>
          <w:szCs w:val="24"/>
        </w:rPr>
        <w:t>of the</w:t>
      </w:r>
      <w:r w:rsidR="00CF5471" w:rsidRPr="00232FEE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sz w:val="24"/>
          <w:szCs w:val="24"/>
        </w:rPr>
        <w:t>households</w:t>
      </w:r>
      <w:r w:rsidR="00CF5471" w:rsidRPr="00232FEE">
        <w:rPr>
          <w:rFonts w:ascii="Times New Roman" w:hAnsi="Times New Roman"/>
          <w:spacing w:val="11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sz w:val="24"/>
          <w:szCs w:val="24"/>
        </w:rPr>
        <w:t>of</w:t>
      </w:r>
      <w:r w:rsidR="00CF5471" w:rsidRPr="00232FEE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w w:val="101"/>
          <w:sz w:val="24"/>
          <w:szCs w:val="24"/>
        </w:rPr>
        <w:t xml:space="preserve">the </w:t>
      </w:r>
      <w:r w:rsidR="00CF5471" w:rsidRPr="00232FEE">
        <w:rPr>
          <w:rFonts w:ascii="Times New Roman" w:hAnsi="Times New Roman"/>
          <w:spacing w:val="1"/>
          <w:sz w:val="24"/>
          <w:szCs w:val="24"/>
        </w:rPr>
        <w:t>r</w:t>
      </w:r>
      <w:r w:rsidR="00CF5471" w:rsidRPr="00232FEE">
        <w:rPr>
          <w:rFonts w:ascii="Times New Roman" w:hAnsi="Times New Roman"/>
          <w:spacing w:val="-2"/>
          <w:sz w:val="24"/>
          <w:szCs w:val="24"/>
        </w:rPr>
        <w:t>e</w:t>
      </w:r>
      <w:r w:rsidR="00CF5471" w:rsidRPr="00232FEE">
        <w:rPr>
          <w:rFonts w:ascii="Times New Roman" w:hAnsi="Times New Roman"/>
          <w:sz w:val="24"/>
          <w:szCs w:val="24"/>
        </w:rPr>
        <w:t>spective</w:t>
      </w:r>
      <w:r w:rsidR="00CF5471" w:rsidRPr="00232FEE">
        <w:rPr>
          <w:rFonts w:ascii="Times New Roman" w:hAnsi="Times New Roman"/>
          <w:spacing w:val="8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sz w:val="24"/>
          <w:szCs w:val="24"/>
        </w:rPr>
        <w:t>ge</w:t>
      </w:r>
      <w:r w:rsidR="00CF5471" w:rsidRPr="00232FEE">
        <w:rPr>
          <w:rFonts w:ascii="Times New Roman" w:hAnsi="Times New Roman"/>
          <w:spacing w:val="2"/>
          <w:sz w:val="24"/>
          <w:szCs w:val="24"/>
        </w:rPr>
        <w:t>o</w:t>
      </w:r>
      <w:r w:rsidR="00CF5471" w:rsidRPr="00232FEE">
        <w:rPr>
          <w:rFonts w:ascii="Times New Roman" w:hAnsi="Times New Roman"/>
          <w:sz w:val="24"/>
          <w:szCs w:val="24"/>
        </w:rPr>
        <w:t>graphical</w:t>
      </w:r>
      <w:r w:rsidR="00CF5471" w:rsidRPr="00232FEE">
        <w:rPr>
          <w:rFonts w:ascii="Times New Roman" w:hAnsi="Times New Roman"/>
          <w:spacing w:val="11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sz w:val="24"/>
          <w:szCs w:val="24"/>
        </w:rPr>
        <w:t>a</w:t>
      </w:r>
      <w:r w:rsidR="00CF5471" w:rsidRPr="00232FEE">
        <w:rPr>
          <w:rFonts w:ascii="Times New Roman" w:hAnsi="Times New Roman"/>
          <w:spacing w:val="2"/>
          <w:sz w:val="24"/>
          <w:szCs w:val="24"/>
        </w:rPr>
        <w:t>r</w:t>
      </w:r>
      <w:r w:rsidR="00CF5471" w:rsidRPr="00232FEE">
        <w:rPr>
          <w:rFonts w:ascii="Times New Roman" w:hAnsi="Times New Roman"/>
          <w:sz w:val="24"/>
          <w:szCs w:val="24"/>
        </w:rPr>
        <w:t>ea</w:t>
      </w:r>
      <w:r w:rsidR="00CF5471" w:rsidRPr="00232FEE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sz w:val="24"/>
          <w:szCs w:val="24"/>
        </w:rPr>
        <w:t>to</w:t>
      </w:r>
      <w:r w:rsidR="00CF5471" w:rsidRPr="00232FEE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sz w:val="24"/>
          <w:szCs w:val="24"/>
        </w:rPr>
        <w:t>be ach</w:t>
      </w:r>
      <w:r w:rsidR="00CF5471" w:rsidRPr="00232FEE">
        <w:rPr>
          <w:rFonts w:ascii="Times New Roman" w:hAnsi="Times New Roman"/>
          <w:spacing w:val="1"/>
          <w:sz w:val="24"/>
          <w:szCs w:val="24"/>
        </w:rPr>
        <w:t>i</w:t>
      </w:r>
      <w:r w:rsidR="00CF5471" w:rsidRPr="00232FEE">
        <w:rPr>
          <w:rFonts w:ascii="Times New Roman" w:hAnsi="Times New Roman"/>
          <w:sz w:val="24"/>
          <w:szCs w:val="24"/>
        </w:rPr>
        <w:t>e</w:t>
      </w:r>
      <w:r w:rsidR="00CF5471" w:rsidRPr="00232FEE">
        <w:rPr>
          <w:rFonts w:ascii="Times New Roman" w:hAnsi="Times New Roman"/>
          <w:spacing w:val="2"/>
          <w:sz w:val="24"/>
          <w:szCs w:val="24"/>
        </w:rPr>
        <w:t>v</w:t>
      </w:r>
      <w:r w:rsidR="00CF5471" w:rsidRPr="00232FEE">
        <w:rPr>
          <w:rFonts w:ascii="Times New Roman" w:hAnsi="Times New Roman"/>
          <w:sz w:val="24"/>
          <w:szCs w:val="24"/>
        </w:rPr>
        <w:t>ed</w:t>
      </w:r>
      <w:r w:rsidR="00CF5471" w:rsidRPr="00232FEE">
        <w:rPr>
          <w:rFonts w:ascii="Times New Roman" w:hAnsi="Times New Roman"/>
          <w:spacing w:val="9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sz w:val="24"/>
          <w:szCs w:val="24"/>
        </w:rPr>
        <w:t>by the</w:t>
      </w:r>
      <w:r w:rsidR="00CF5471" w:rsidRPr="00232FEE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w w:val="101"/>
          <w:sz w:val="24"/>
          <w:szCs w:val="24"/>
        </w:rPr>
        <w:t xml:space="preserve">successful </w:t>
      </w:r>
      <w:r w:rsidR="00CF5471" w:rsidRPr="00232FEE">
        <w:rPr>
          <w:rFonts w:ascii="Times New Roman" w:hAnsi="Times New Roman"/>
          <w:sz w:val="24"/>
          <w:szCs w:val="24"/>
        </w:rPr>
        <w:t>bidd</w:t>
      </w:r>
      <w:r w:rsidR="00CF5471" w:rsidRPr="00232FEE">
        <w:rPr>
          <w:rFonts w:ascii="Times New Roman" w:hAnsi="Times New Roman"/>
          <w:spacing w:val="-2"/>
          <w:sz w:val="24"/>
          <w:szCs w:val="24"/>
        </w:rPr>
        <w:t>e</w:t>
      </w:r>
      <w:r w:rsidR="00CF5471" w:rsidRPr="00232FEE">
        <w:rPr>
          <w:rFonts w:ascii="Times New Roman" w:hAnsi="Times New Roman"/>
          <w:sz w:val="24"/>
          <w:szCs w:val="24"/>
        </w:rPr>
        <w:t>r</w:t>
      </w:r>
      <w:r w:rsidR="00CF5471" w:rsidRPr="00232FEE">
        <w:rPr>
          <w:rFonts w:ascii="Times New Roman" w:hAnsi="Times New Roman"/>
          <w:spacing w:val="6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sz w:val="24"/>
          <w:szCs w:val="24"/>
        </w:rPr>
        <w:t>during</w:t>
      </w:r>
      <w:r w:rsidR="00CF5471" w:rsidRPr="00232FEE">
        <w:rPr>
          <w:rFonts w:ascii="Times New Roman" w:hAnsi="Times New Roman"/>
          <w:spacing w:val="6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spacing w:val="-1"/>
          <w:sz w:val="24"/>
          <w:szCs w:val="24"/>
        </w:rPr>
        <w:t>t</w:t>
      </w:r>
      <w:r w:rsidR="00CF5471" w:rsidRPr="00232FEE">
        <w:rPr>
          <w:rFonts w:ascii="Times New Roman" w:hAnsi="Times New Roman"/>
          <w:sz w:val="24"/>
          <w:szCs w:val="24"/>
        </w:rPr>
        <w:t>he</w:t>
      </w:r>
      <w:r w:rsidR="00CF5471" w:rsidRPr="00232FEE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sz w:val="24"/>
          <w:szCs w:val="24"/>
        </w:rPr>
        <w:t>first</w:t>
      </w:r>
      <w:r w:rsidR="00CF5471" w:rsidRPr="00232FEE">
        <w:rPr>
          <w:rFonts w:ascii="Times New Roman" w:hAnsi="Times New Roman"/>
          <w:spacing w:val="3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spacing w:val="-1"/>
          <w:sz w:val="24"/>
          <w:szCs w:val="24"/>
        </w:rPr>
        <w:t>f</w:t>
      </w:r>
      <w:r w:rsidR="00CF5471" w:rsidRPr="00232FEE">
        <w:rPr>
          <w:rFonts w:ascii="Times New Roman" w:hAnsi="Times New Roman"/>
          <w:sz w:val="24"/>
          <w:szCs w:val="24"/>
        </w:rPr>
        <w:t>ive</w:t>
      </w:r>
      <w:r w:rsidR="00CF5471" w:rsidRPr="00232FEE">
        <w:rPr>
          <w:rFonts w:ascii="Times New Roman" w:hAnsi="Times New Roman"/>
          <w:spacing w:val="3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sz w:val="24"/>
          <w:szCs w:val="24"/>
        </w:rPr>
        <w:t>ye</w:t>
      </w:r>
      <w:r w:rsidR="00CF5471" w:rsidRPr="00232FEE">
        <w:rPr>
          <w:rFonts w:ascii="Times New Roman" w:hAnsi="Times New Roman"/>
          <w:spacing w:val="-2"/>
          <w:sz w:val="24"/>
          <w:szCs w:val="24"/>
        </w:rPr>
        <w:t>a</w:t>
      </w:r>
      <w:r w:rsidR="00CF5471" w:rsidRPr="00232FEE">
        <w:rPr>
          <w:rFonts w:ascii="Times New Roman" w:hAnsi="Times New Roman"/>
          <w:spacing w:val="1"/>
          <w:sz w:val="24"/>
          <w:szCs w:val="24"/>
        </w:rPr>
        <w:t>r</w:t>
      </w:r>
      <w:r w:rsidR="00CF5471" w:rsidRPr="00232FEE">
        <w:rPr>
          <w:rFonts w:ascii="Times New Roman" w:hAnsi="Times New Roman"/>
          <w:sz w:val="24"/>
          <w:szCs w:val="24"/>
        </w:rPr>
        <w:t>s</w:t>
      </w:r>
      <w:r w:rsidR="00CF5471" w:rsidRPr="00232FEE">
        <w:rPr>
          <w:rFonts w:ascii="Times New Roman" w:hAnsi="Times New Roman"/>
          <w:spacing w:val="3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spacing w:val="-1"/>
          <w:sz w:val="24"/>
          <w:szCs w:val="24"/>
        </w:rPr>
        <w:t>f</w:t>
      </w:r>
      <w:r w:rsidR="00CF5471" w:rsidRPr="00232FEE">
        <w:rPr>
          <w:rFonts w:ascii="Times New Roman" w:hAnsi="Times New Roman"/>
          <w:spacing w:val="1"/>
          <w:sz w:val="24"/>
          <w:szCs w:val="24"/>
        </w:rPr>
        <w:t>r</w:t>
      </w:r>
      <w:r w:rsidR="00CF5471" w:rsidRPr="00232FEE">
        <w:rPr>
          <w:rFonts w:ascii="Times New Roman" w:hAnsi="Times New Roman"/>
          <w:sz w:val="24"/>
          <w:szCs w:val="24"/>
        </w:rPr>
        <w:t>om</w:t>
      </w:r>
      <w:r w:rsidR="00CF5471" w:rsidRPr="00232FEE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sz w:val="24"/>
          <w:szCs w:val="24"/>
        </w:rPr>
        <w:t>the</w:t>
      </w:r>
      <w:r w:rsidR="00CF5471" w:rsidRPr="00232FEE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sz w:val="24"/>
          <w:szCs w:val="24"/>
        </w:rPr>
        <w:t>date</w:t>
      </w:r>
      <w:r w:rsidR="00CF5471" w:rsidRPr="00232FEE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sz w:val="24"/>
          <w:szCs w:val="24"/>
        </w:rPr>
        <w:t>of grant</w:t>
      </w:r>
      <w:r w:rsidR="00CF5471" w:rsidRPr="00232FEE">
        <w:rPr>
          <w:rFonts w:ascii="Times New Roman" w:hAnsi="Times New Roman"/>
          <w:spacing w:val="3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w w:val="101"/>
          <w:sz w:val="24"/>
          <w:szCs w:val="24"/>
        </w:rPr>
        <w:t xml:space="preserve">of </w:t>
      </w:r>
      <w:r w:rsidR="00CF5471" w:rsidRPr="00232FEE">
        <w:rPr>
          <w:rFonts w:ascii="Times New Roman" w:hAnsi="Times New Roman"/>
          <w:sz w:val="24"/>
          <w:szCs w:val="24"/>
        </w:rPr>
        <w:t>authorisation</w:t>
      </w:r>
      <w:r w:rsidR="00CF5471" w:rsidRPr="00232FEE">
        <w:rPr>
          <w:rFonts w:ascii="Times New Roman" w:hAnsi="Times New Roman"/>
          <w:spacing w:val="15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sz w:val="24"/>
          <w:szCs w:val="24"/>
        </w:rPr>
        <w:t>in</w:t>
      </w:r>
      <w:r w:rsidR="00CF5471" w:rsidRPr="00232FEE">
        <w:rPr>
          <w:rFonts w:ascii="Times New Roman" w:hAnsi="Times New Roman"/>
          <w:spacing w:val="3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sz w:val="24"/>
          <w:szCs w:val="24"/>
        </w:rPr>
        <w:t>Schedu</w:t>
      </w:r>
      <w:r w:rsidR="00CF5471" w:rsidRPr="00232FEE">
        <w:rPr>
          <w:rFonts w:ascii="Times New Roman" w:hAnsi="Times New Roman"/>
          <w:spacing w:val="-1"/>
          <w:sz w:val="24"/>
          <w:szCs w:val="24"/>
        </w:rPr>
        <w:t>l</w:t>
      </w:r>
      <w:r w:rsidR="00CF5471" w:rsidRPr="00232FEE">
        <w:rPr>
          <w:rFonts w:ascii="Times New Roman" w:hAnsi="Times New Roman"/>
          <w:sz w:val="24"/>
          <w:szCs w:val="24"/>
        </w:rPr>
        <w:t>e</w:t>
      </w:r>
      <w:r w:rsidR="00CF5471" w:rsidRPr="00232FEE">
        <w:rPr>
          <w:rFonts w:ascii="Times New Roman" w:hAnsi="Times New Roman"/>
          <w:spacing w:val="11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sz w:val="24"/>
          <w:szCs w:val="24"/>
        </w:rPr>
        <w:t>D</w:t>
      </w:r>
      <w:r w:rsidR="00CF5471" w:rsidRPr="00232FEE">
        <w:rPr>
          <w:rFonts w:ascii="Times New Roman" w:hAnsi="Times New Roman"/>
          <w:spacing w:val="3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sz w:val="24"/>
          <w:szCs w:val="24"/>
        </w:rPr>
        <w:t>as</w:t>
      </w:r>
      <w:r w:rsidR="00CF5471" w:rsidRPr="00232FEE">
        <w:rPr>
          <w:rFonts w:ascii="Times New Roman" w:hAnsi="Times New Roman"/>
          <w:spacing w:val="3"/>
          <w:sz w:val="24"/>
          <w:szCs w:val="24"/>
        </w:rPr>
        <w:t xml:space="preserve"> </w:t>
      </w:r>
      <w:r w:rsidR="00CF5471" w:rsidRPr="00232FEE">
        <w:rPr>
          <w:rFonts w:ascii="Times New Roman" w:hAnsi="Times New Roman"/>
          <w:sz w:val="24"/>
          <w:szCs w:val="24"/>
        </w:rPr>
        <w:t>under,</w:t>
      </w:r>
      <w:r w:rsidR="00CF5471" w:rsidRPr="00232FEE">
        <w:rPr>
          <w:rFonts w:ascii="Times New Roman" w:hAnsi="Times New Roman"/>
          <w:spacing w:val="8"/>
          <w:sz w:val="24"/>
          <w:szCs w:val="24"/>
        </w:rPr>
        <w:t xml:space="preserve"> </w:t>
      </w:r>
      <w:proofErr w:type="gramStart"/>
      <w:r w:rsidR="00CF5471" w:rsidRPr="00232FEE">
        <w:rPr>
          <w:rFonts w:ascii="Times New Roman" w:hAnsi="Times New Roman"/>
          <w:w w:val="101"/>
          <w:sz w:val="24"/>
          <w:szCs w:val="24"/>
        </w:rPr>
        <w:t>namely:-</w:t>
      </w:r>
      <w:r w:rsidR="0004506F" w:rsidRPr="00232FEE">
        <w:rPr>
          <w:rFonts w:ascii="Times New Roman" w:hAnsi="Times New Roman"/>
          <w:w w:val="101"/>
          <w:sz w:val="24"/>
          <w:szCs w:val="24"/>
        </w:rPr>
        <w:t>--</w:t>
      </w:r>
      <w:proofErr w:type="gramEnd"/>
    </w:p>
    <w:p w14:paraId="3747350F" w14:textId="18847454" w:rsidR="00CF5471" w:rsidRPr="00232FEE" w:rsidRDefault="00CF5471" w:rsidP="004F5504">
      <w:pPr>
        <w:widowControl w:val="0"/>
        <w:autoSpaceDE w:val="0"/>
        <w:autoSpaceDN w:val="0"/>
        <w:adjustRightInd w:val="0"/>
        <w:spacing w:before="240" w:after="0" w:line="240" w:lineRule="auto"/>
        <w:ind w:left="2127" w:right="108" w:hanging="338"/>
        <w:jc w:val="both"/>
        <w:rPr>
          <w:rFonts w:ascii="Times New Roman" w:hAnsi="Times New Roman"/>
          <w:sz w:val="24"/>
          <w:szCs w:val="24"/>
        </w:rPr>
      </w:pPr>
      <w:r w:rsidRPr="00232FEE">
        <w:rPr>
          <w:rFonts w:ascii="Times New Roman" w:hAnsi="Times New Roman"/>
          <w:sz w:val="24"/>
          <w:szCs w:val="24"/>
        </w:rPr>
        <w:t>(</w:t>
      </w:r>
      <w:proofErr w:type="spellStart"/>
      <w:r w:rsidRPr="00232FEE">
        <w:rPr>
          <w:rFonts w:ascii="Times New Roman" w:hAnsi="Times New Roman"/>
          <w:sz w:val="24"/>
          <w:szCs w:val="24"/>
        </w:rPr>
        <w:t>i</w:t>
      </w:r>
      <w:proofErr w:type="spellEnd"/>
      <w:r w:rsidRPr="00232FEE">
        <w:rPr>
          <w:rFonts w:ascii="Times New Roman" w:hAnsi="Times New Roman"/>
          <w:sz w:val="24"/>
          <w:szCs w:val="24"/>
        </w:rPr>
        <w:t>)</w:t>
      </w:r>
      <w:r w:rsidRPr="00232FEE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the</w:t>
      </w:r>
      <w:r w:rsidRPr="00232FEE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successful</w:t>
      </w:r>
      <w:r w:rsidRPr="00232FEE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b</w:t>
      </w:r>
      <w:r w:rsidRPr="00232FEE">
        <w:rPr>
          <w:rFonts w:ascii="Times New Roman" w:hAnsi="Times New Roman"/>
          <w:spacing w:val="1"/>
          <w:sz w:val="24"/>
          <w:szCs w:val="24"/>
        </w:rPr>
        <w:t>i</w:t>
      </w:r>
      <w:r w:rsidRPr="00232FEE">
        <w:rPr>
          <w:rFonts w:ascii="Times New Roman" w:hAnsi="Times New Roman"/>
          <w:sz w:val="24"/>
          <w:szCs w:val="24"/>
        </w:rPr>
        <w:t>dder</w:t>
      </w:r>
      <w:r w:rsidRPr="00232FEE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shall</w:t>
      </w:r>
      <w:r w:rsidRPr="00232FEE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achieve</w:t>
      </w:r>
      <w:r w:rsidRPr="00232FEE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f</w:t>
      </w:r>
      <w:r w:rsidRPr="00232FEE">
        <w:rPr>
          <w:rFonts w:ascii="Times New Roman" w:hAnsi="Times New Roman"/>
          <w:spacing w:val="1"/>
          <w:sz w:val="24"/>
          <w:szCs w:val="24"/>
        </w:rPr>
        <w:t>i</w:t>
      </w:r>
      <w:r w:rsidRPr="00232FEE">
        <w:rPr>
          <w:rFonts w:ascii="Times New Roman" w:hAnsi="Times New Roman"/>
          <w:sz w:val="24"/>
          <w:szCs w:val="24"/>
        </w:rPr>
        <w:t>fteen</w:t>
      </w:r>
      <w:r w:rsidRPr="00232FEE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per</w:t>
      </w:r>
      <w:r w:rsidRPr="00232FEE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232FEE">
        <w:rPr>
          <w:rFonts w:ascii="Times New Roman" w:hAnsi="Times New Roman"/>
          <w:w w:val="101"/>
          <w:sz w:val="24"/>
          <w:szCs w:val="24"/>
        </w:rPr>
        <w:t xml:space="preserve">cent, </w:t>
      </w:r>
      <w:r w:rsidRPr="00232FEE">
        <w:rPr>
          <w:rFonts w:ascii="Times New Roman" w:hAnsi="Times New Roman"/>
          <w:spacing w:val="-1"/>
          <w:sz w:val="24"/>
          <w:szCs w:val="24"/>
        </w:rPr>
        <w:t>f</w:t>
      </w:r>
      <w:r w:rsidRPr="00232FEE">
        <w:rPr>
          <w:rFonts w:ascii="Times New Roman" w:hAnsi="Times New Roman"/>
          <w:spacing w:val="1"/>
          <w:sz w:val="24"/>
          <w:szCs w:val="24"/>
        </w:rPr>
        <w:t>i</w:t>
      </w:r>
      <w:r w:rsidRPr="00232FEE">
        <w:rPr>
          <w:rFonts w:ascii="Times New Roman" w:hAnsi="Times New Roman"/>
          <w:spacing w:val="-1"/>
          <w:sz w:val="24"/>
          <w:szCs w:val="24"/>
        </w:rPr>
        <w:t>f</w:t>
      </w:r>
      <w:r w:rsidRPr="00232FEE">
        <w:rPr>
          <w:rFonts w:ascii="Times New Roman" w:hAnsi="Times New Roman"/>
          <w:sz w:val="24"/>
          <w:szCs w:val="24"/>
        </w:rPr>
        <w:t>ty</w:t>
      </w:r>
      <w:r w:rsidRPr="00232FE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per</w:t>
      </w:r>
      <w:r w:rsidRPr="00232FE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cent,</w:t>
      </w:r>
      <w:r w:rsidRPr="00232FE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seventy</w:t>
      </w:r>
      <w:r w:rsidRPr="00232FEE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p</w:t>
      </w:r>
      <w:r w:rsidRPr="00232FEE">
        <w:rPr>
          <w:rFonts w:ascii="Times New Roman" w:hAnsi="Times New Roman"/>
          <w:spacing w:val="-1"/>
          <w:sz w:val="24"/>
          <w:szCs w:val="24"/>
        </w:rPr>
        <w:t>e</w:t>
      </w:r>
      <w:r w:rsidRPr="00232FEE">
        <w:rPr>
          <w:rFonts w:ascii="Times New Roman" w:hAnsi="Times New Roman"/>
          <w:sz w:val="24"/>
          <w:szCs w:val="24"/>
        </w:rPr>
        <w:t>r cent</w:t>
      </w:r>
      <w:r w:rsidR="0004506F">
        <w:rPr>
          <w:rFonts w:ascii="Times New Roman" w:hAnsi="Times New Roman"/>
          <w:sz w:val="24"/>
          <w:szCs w:val="24"/>
        </w:rPr>
        <w:t>.</w:t>
      </w:r>
      <w:r w:rsidRPr="00232FE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and one hundred</w:t>
      </w:r>
      <w:r w:rsidRPr="00232FE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232FEE">
        <w:rPr>
          <w:rFonts w:ascii="Times New Roman" w:hAnsi="Times New Roman"/>
          <w:w w:val="101"/>
          <w:sz w:val="24"/>
          <w:szCs w:val="24"/>
        </w:rPr>
        <w:t xml:space="preserve">per </w:t>
      </w:r>
      <w:r w:rsidRPr="00232FEE">
        <w:rPr>
          <w:rFonts w:ascii="Times New Roman" w:hAnsi="Times New Roman"/>
          <w:sz w:val="24"/>
          <w:szCs w:val="24"/>
        </w:rPr>
        <w:t>cent</w:t>
      </w:r>
      <w:r w:rsidRPr="00232FEE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of</w:t>
      </w:r>
      <w:r w:rsidRPr="00232FEE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this</w:t>
      </w:r>
      <w:r w:rsidRPr="00232FEE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target</w:t>
      </w:r>
      <w:r w:rsidRPr="00232FEE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by</w:t>
      </w:r>
      <w:r w:rsidRPr="00232FEE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t</w:t>
      </w:r>
      <w:r w:rsidRPr="00232FEE">
        <w:rPr>
          <w:rFonts w:ascii="Times New Roman" w:hAnsi="Times New Roman"/>
          <w:spacing w:val="-1"/>
          <w:sz w:val="24"/>
          <w:szCs w:val="24"/>
        </w:rPr>
        <w:t>h</w:t>
      </w:r>
      <w:r w:rsidRPr="00232FEE">
        <w:rPr>
          <w:rFonts w:ascii="Times New Roman" w:hAnsi="Times New Roman"/>
          <w:sz w:val="24"/>
          <w:szCs w:val="24"/>
        </w:rPr>
        <w:t>e</w:t>
      </w:r>
      <w:r w:rsidRPr="00232FEE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end</w:t>
      </w:r>
      <w:r w:rsidRPr="00232FEE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of</w:t>
      </w:r>
      <w:r w:rsidRPr="00232FEE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232FEE">
        <w:rPr>
          <w:rFonts w:ascii="Times New Roman" w:hAnsi="Times New Roman"/>
          <w:spacing w:val="-2"/>
          <w:sz w:val="24"/>
          <w:szCs w:val="24"/>
        </w:rPr>
        <w:t>s</w:t>
      </w:r>
      <w:r w:rsidRPr="00232FEE">
        <w:rPr>
          <w:rFonts w:ascii="Times New Roman" w:hAnsi="Times New Roman"/>
          <w:spacing w:val="1"/>
          <w:sz w:val="24"/>
          <w:szCs w:val="24"/>
        </w:rPr>
        <w:t>e</w:t>
      </w:r>
      <w:r w:rsidRPr="00232FEE">
        <w:rPr>
          <w:rFonts w:ascii="Times New Roman" w:hAnsi="Times New Roman"/>
          <w:sz w:val="24"/>
          <w:szCs w:val="24"/>
        </w:rPr>
        <w:t>cond</w:t>
      </w:r>
      <w:r w:rsidRPr="00232FEE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year,</w:t>
      </w:r>
      <w:r w:rsidRPr="00232FEE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232FEE">
        <w:rPr>
          <w:rFonts w:ascii="Times New Roman" w:hAnsi="Times New Roman"/>
          <w:w w:val="101"/>
          <w:sz w:val="24"/>
          <w:szCs w:val="24"/>
        </w:rPr>
        <w:t xml:space="preserve">third </w:t>
      </w:r>
      <w:r w:rsidRPr="00232FEE">
        <w:rPr>
          <w:rFonts w:ascii="Times New Roman" w:hAnsi="Times New Roman"/>
          <w:sz w:val="24"/>
          <w:szCs w:val="24"/>
        </w:rPr>
        <w:t>year,</w:t>
      </w:r>
      <w:r w:rsidR="0004506F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four</w:t>
      </w:r>
      <w:r w:rsidRPr="00232FEE">
        <w:rPr>
          <w:rFonts w:ascii="Times New Roman" w:hAnsi="Times New Roman"/>
          <w:spacing w:val="1"/>
          <w:sz w:val="24"/>
          <w:szCs w:val="24"/>
        </w:rPr>
        <w:t>t</w:t>
      </w:r>
      <w:r w:rsidRPr="00232FEE">
        <w:rPr>
          <w:rFonts w:ascii="Times New Roman" w:hAnsi="Times New Roman"/>
          <w:sz w:val="24"/>
          <w:szCs w:val="24"/>
        </w:rPr>
        <w:t>h</w:t>
      </w:r>
      <w:r w:rsidRPr="00232FEE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year</w:t>
      </w:r>
      <w:r w:rsidRPr="00232FE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and</w:t>
      </w:r>
      <w:r w:rsidRPr="00232FEE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f</w:t>
      </w:r>
      <w:r w:rsidRPr="00232FEE">
        <w:rPr>
          <w:rFonts w:ascii="Times New Roman" w:hAnsi="Times New Roman"/>
          <w:spacing w:val="1"/>
          <w:sz w:val="24"/>
          <w:szCs w:val="24"/>
        </w:rPr>
        <w:t>i</w:t>
      </w:r>
      <w:r w:rsidRPr="00232FEE">
        <w:rPr>
          <w:rFonts w:ascii="Times New Roman" w:hAnsi="Times New Roman"/>
          <w:sz w:val="24"/>
          <w:szCs w:val="24"/>
        </w:rPr>
        <w:t>fth</w:t>
      </w:r>
      <w:r w:rsidRPr="00232FE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year</w:t>
      </w:r>
      <w:r w:rsidRPr="00232FEE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232FEE">
        <w:rPr>
          <w:rFonts w:ascii="Times New Roman" w:hAnsi="Times New Roman"/>
          <w:spacing w:val="1"/>
          <w:sz w:val="24"/>
          <w:szCs w:val="24"/>
        </w:rPr>
        <w:t>r</w:t>
      </w:r>
      <w:r w:rsidRPr="00232FEE">
        <w:rPr>
          <w:rFonts w:ascii="Times New Roman" w:hAnsi="Times New Roman"/>
          <w:spacing w:val="-2"/>
          <w:sz w:val="24"/>
          <w:szCs w:val="24"/>
        </w:rPr>
        <w:t>e</w:t>
      </w:r>
      <w:r w:rsidRPr="00232FEE">
        <w:rPr>
          <w:rFonts w:ascii="Times New Roman" w:hAnsi="Times New Roman"/>
          <w:sz w:val="24"/>
          <w:szCs w:val="24"/>
        </w:rPr>
        <w:t>spective</w:t>
      </w:r>
      <w:r w:rsidRPr="00232FEE">
        <w:rPr>
          <w:rFonts w:ascii="Times New Roman" w:hAnsi="Times New Roman"/>
          <w:spacing w:val="1"/>
          <w:sz w:val="24"/>
          <w:szCs w:val="24"/>
        </w:rPr>
        <w:t>l</w:t>
      </w:r>
      <w:r w:rsidRPr="00232FEE">
        <w:rPr>
          <w:rFonts w:ascii="Times New Roman" w:hAnsi="Times New Roman"/>
          <w:sz w:val="24"/>
          <w:szCs w:val="24"/>
        </w:rPr>
        <w:t>y;</w:t>
      </w:r>
      <w:r w:rsidRPr="00232FEE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232FEE">
        <w:rPr>
          <w:rFonts w:ascii="Times New Roman" w:hAnsi="Times New Roman"/>
          <w:w w:val="101"/>
          <w:sz w:val="24"/>
          <w:szCs w:val="24"/>
        </w:rPr>
        <w:t>and</w:t>
      </w:r>
    </w:p>
    <w:p w14:paraId="2890CD47" w14:textId="1A22D6FA" w:rsidR="00232FEE" w:rsidRDefault="00CF5471" w:rsidP="004F5504">
      <w:pPr>
        <w:widowControl w:val="0"/>
        <w:autoSpaceDE w:val="0"/>
        <w:autoSpaceDN w:val="0"/>
        <w:adjustRightInd w:val="0"/>
        <w:spacing w:before="240" w:after="0" w:line="240" w:lineRule="auto"/>
        <w:ind w:left="2127" w:right="108" w:hanging="338"/>
        <w:jc w:val="both"/>
        <w:rPr>
          <w:rFonts w:ascii="Times New Roman" w:hAnsi="Times New Roman"/>
          <w:w w:val="101"/>
          <w:sz w:val="24"/>
          <w:szCs w:val="24"/>
        </w:rPr>
      </w:pPr>
      <w:r w:rsidRPr="00232FEE">
        <w:rPr>
          <w:rFonts w:ascii="Times New Roman" w:hAnsi="Times New Roman"/>
          <w:w w:val="101"/>
          <w:sz w:val="24"/>
          <w:szCs w:val="24"/>
        </w:rPr>
        <w:t>(ii)</w:t>
      </w:r>
      <w:r w:rsidRPr="00232FEE">
        <w:rPr>
          <w:rFonts w:ascii="Times New Roman" w:hAnsi="Times New Roman"/>
          <w:spacing w:val="-48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the</w:t>
      </w:r>
      <w:r w:rsidRPr="00232FEE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Board</w:t>
      </w:r>
      <w:r w:rsidRPr="00232FEE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may</w:t>
      </w:r>
      <w:r w:rsidRPr="00232FEE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consider</w:t>
      </w:r>
      <w:r w:rsidRPr="00232FEE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car</w:t>
      </w:r>
      <w:r w:rsidRPr="00232FEE">
        <w:rPr>
          <w:rFonts w:ascii="Times New Roman" w:hAnsi="Times New Roman"/>
          <w:spacing w:val="1"/>
          <w:sz w:val="24"/>
          <w:szCs w:val="24"/>
        </w:rPr>
        <w:t>r</w:t>
      </w:r>
      <w:r w:rsidRPr="00232FEE">
        <w:rPr>
          <w:rFonts w:ascii="Times New Roman" w:hAnsi="Times New Roman"/>
          <w:sz w:val="24"/>
          <w:szCs w:val="24"/>
        </w:rPr>
        <w:t>y</w:t>
      </w:r>
      <w:r w:rsidRPr="00232FEE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forward</w:t>
      </w:r>
      <w:r w:rsidRPr="00232FEE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of</w:t>
      </w:r>
      <w:r w:rsidRPr="00232FEE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the</w:t>
      </w:r>
      <w:r w:rsidRPr="00232FEE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232FEE">
        <w:rPr>
          <w:rFonts w:ascii="Times New Roman" w:hAnsi="Times New Roman"/>
          <w:spacing w:val="1"/>
          <w:w w:val="101"/>
          <w:sz w:val="24"/>
          <w:szCs w:val="24"/>
        </w:rPr>
        <w:t>t</w:t>
      </w:r>
      <w:r w:rsidRPr="00232FEE">
        <w:rPr>
          <w:rFonts w:ascii="Times New Roman" w:hAnsi="Times New Roman"/>
          <w:spacing w:val="-2"/>
          <w:w w:val="101"/>
          <w:sz w:val="24"/>
          <w:szCs w:val="24"/>
        </w:rPr>
        <w:t>a</w:t>
      </w:r>
      <w:r w:rsidRPr="00232FEE">
        <w:rPr>
          <w:rFonts w:ascii="Times New Roman" w:hAnsi="Times New Roman"/>
          <w:spacing w:val="1"/>
          <w:w w:val="101"/>
          <w:sz w:val="24"/>
          <w:szCs w:val="24"/>
        </w:rPr>
        <w:t>r</w:t>
      </w:r>
      <w:r w:rsidRPr="00232FEE">
        <w:rPr>
          <w:rFonts w:ascii="Times New Roman" w:hAnsi="Times New Roman"/>
          <w:w w:val="101"/>
          <w:sz w:val="24"/>
          <w:szCs w:val="24"/>
        </w:rPr>
        <w:t xml:space="preserve">get </w:t>
      </w:r>
      <w:r w:rsidRPr="00232FEE">
        <w:rPr>
          <w:rFonts w:ascii="Times New Roman" w:hAnsi="Times New Roman"/>
          <w:spacing w:val="-1"/>
          <w:sz w:val="24"/>
          <w:szCs w:val="24"/>
        </w:rPr>
        <w:t>f</w:t>
      </w:r>
      <w:r w:rsidRPr="00232FEE">
        <w:rPr>
          <w:rFonts w:ascii="Times New Roman" w:hAnsi="Times New Roman"/>
          <w:spacing w:val="1"/>
          <w:sz w:val="24"/>
          <w:szCs w:val="24"/>
        </w:rPr>
        <w:t>r</w:t>
      </w:r>
      <w:r w:rsidRPr="00232FEE">
        <w:rPr>
          <w:rFonts w:ascii="Times New Roman" w:hAnsi="Times New Roman"/>
          <w:sz w:val="24"/>
          <w:szCs w:val="24"/>
        </w:rPr>
        <w:t>om one year</w:t>
      </w:r>
      <w:r w:rsidRPr="00232FE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to another wi</w:t>
      </w:r>
      <w:r w:rsidRPr="00232FEE">
        <w:rPr>
          <w:rFonts w:ascii="Times New Roman" w:hAnsi="Times New Roman"/>
          <w:spacing w:val="-1"/>
          <w:sz w:val="24"/>
          <w:szCs w:val="24"/>
        </w:rPr>
        <w:t>t</w:t>
      </w:r>
      <w:r w:rsidRPr="00232FEE">
        <w:rPr>
          <w:rFonts w:ascii="Times New Roman" w:hAnsi="Times New Roman"/>
          <w:sz w:val="24"/>
          <w:szCs w:val="24"/>
        </w:rPr>
        <w:t xml:space="preserve">hin </w:t>
      </w:r>
      <w:r w:rsidRPr="00232FEE">
        <w:rPr>
          <w:rFonts w:ascii="Times New Roman" w:hAnsi="Times New Roman"/>
          <w:spacing w:val="-1"/>
          <w:sz w:val="24"/>
          <w:szCs w:val="24"/>
        </w:rPr>
        <w:t>t</w:t>
      </w:r>
      <w:r w:rsidRPr="00232FEE">
        <w:rPr>
          <w:rFonts w:ascii="Times New Roman" w:hAnsi="Times New Roman"/>
          <w:sz w:val="24"/>
          <w:szCs w:val="24"/>
        </w:rPr>
        <w:t>he period</w:t>
      </w:r>
      <w:r w:rsidRPr="00232FE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of</w:t>
      </w:r>
      <w:r w:rsidRPr="00232FEE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232FEE">
        <w:rPr>
          <w:rFonts w:ascii="Times New Roman" w:hAnsi="Times New Roman"/>
          <w:w w:val="101"/>
          <w:sz w:val="24"/>
          <w:szCs w:val="24"/>
        </w:rPr>
        <w:t>five years.</w:t>
      </w:r>
    </w:p>
    <w:p w14:paraId="2AD394A6" w14:textId="76305FBC" w:rsidR="00CF5471" w:rsidRPr="00232FEE" w:rsidRDefault="00CF5471" w:rsidP="0004506F">
      <w:pPr>
        <w:widowControl w:val="0"/>
        <w:autoSpaceDE w:val="0"/>
        <w:autoSpaceDN w:val="0"/>
        <w:adjustRightInd w:val="0"/>
        <w:spacing w:before="240" w:after="0" w:line="240" w:lineRule="auto"/>
        <w:ind w:left="1701" w:right="11"/>
        <w:jc w:val="both"/>
        <w:rPr>
          <w:rFonts w:ascii="Times New Roman" w:hAnsi="Times New Roman"/>
          <w:sz w:val="24"/>
          <w:szCs w:val="24"/>
        </w:rPr>
      </w:pPr>
      <w:r w:rsidRPr="004F5504">
        <w:rPr>
          <w:rFonts w:ascii="Times New Roman" w:hAnsi="Times New Roman"/>
          <w:b/>
          <w:bCs/>
          <w:sz w:val="24"/>
          <w:szCs w:val="24"/>
          <w:u w:val="single"/>
        </w:rPr>
        <w:lastRenderedPageBreak/>
        <w:t>Inch-ki</w:t>
      </w:r>
      <w:r w:rsidRPr="004F5504">
        <w:rPr>
          <w:rFonts w:ascii="Times New Roman" w:hAnsi="Times New Roman"/>
          <w:b/>
          <w:bCs/>
          <w:spacing w:val="-1"/>
          <w:sz w:val="24"/>
          <w:szCs w:val="24"/>
          <w:u w:val="single"/>
        </w:rPr>
        <w:t>l</w:t>
      </w:r>
      <w:r w:rsidRPr="004F5504">
        <w:rPr>
          <w:rFonts w:ascii="Times New Roman" w:hAnsi="Times New Roman"/>
          <w:b/>
          <w:bCs/>
          <w:sz w:val="24"/>
          <w:szCs w:val="24"/>
          <w:u w:val="single"/>
        </w:rPr>
        <w:t>ometer</w:t>
      </w:r>
      <w:r w:rsidRPr="004F5504">
        <w:rPr>
          <w:rFonts w:ascii="Times New Roman" w:hAnsi="Times New Roman"/>
          <w:b/>
          <w:bCs/>
          <w:spacing w:val="15"/>
          <w:sz w:val="24"/>
          <w:szCs w:val="24"/>
          <w:u w:val="single"/>
        </w:rPr>
        <w:t xml:space="preserve"> </w:t>
      </w:r>
      <w:r w:rsidRPr="004F5504">
        <w:rPr>
          <w:rFonts w:ascii="Times New Roman" w:hAnsi="Times New Roman"/>
          <w:b/>
          <w:bCs/>
          <w:sz w:val="24"/>
          <w:szCs w:val="24"/>
          <w:u w:val="single"/>
        </w:rPr>
        <w:t>of</w:t>
      </w:r>
      <w:r w:rsidRPr="004F5504">
        <w:rPr>
          <w:rFonts w:ascii="Times New Roman" w:hAnsi="Times New Roman"/>
          <w:b/>
          <w:bCs/>
          <w:spacing w:val="1"/>
          <w:sz w:val="24"/>
          <w:szCs w:val="24"/>
          <w:u w:val="single"/>
        </w:rPr>
        <w:t xml:space="preserve"> </w:t>
      </w:r>
      <w:r w:rsidRPr="004F5504">
        <w:rPr>
          <w:rFonts w:ascii="Times New Roman" w:hAnsi="Times New Roman"/>
          <w:b/>
          <w:bCs/>
          <w:sz w:val="24"/>
          <w:szCs w:val="24"/>
          <w:u w:val="single"/>
        </w:rPr>
        <w:t>pipeline</w:t>
      </w:r>
      <w:r w:rsidR="004F5504">
        <w:rPr>
          <w:rFonts w:ascii="Times New Roman" w:hAnsi="Times New Roman"/>
          <w:b/>
          <w:bCs/>
          <w:sz w:val="24"/>
          <w:szCs w:val="24"/>
          <w:u w:val="single"/>
        </w:rPr>
        <w:t>.</w:t>
      </w:r>
      <w:r w:rsidRPr="004F5504">
        <w:rPr>
          <w:rFonts w:ascii="Times New Roman" w:hAnsi="Times New Roman"/>
          <w:b/>
          <w:bCs/>
          <w:spacing w:val="7"/>
          <w:sz w:val="24"/>
          <w:szCs w:val="24"/>
          <w:u w:val="single"/>
        </w:rPr>
        <w:t xml:space="preserve"> </w:t>
      </w:r>
      <w:r w:rsidRPr="004F5504">
        <w:rPr>
          <w:rFonts w:ascii="Times New Roman" w:hAnsi="Times New Roman"/>
          <w:b/>
          <w:bCs/>
          <w:sz w:val="24"/>
          <w:szCs w:val="24"/>
        </w:rPr>
        <w:t>–</w:t>
      </w:r>
      <w:r w:rsidRPr="00232FEE">
        <w:rPr>
          <w:rFonts w:ascii="Times New Roman" w:hAnsi="Times New Roman"/>
          <w:sz w:val="24"/>
          <w:szCs w:val="24"/>
        </w:rPr>
        <w:t xml:space="preserve"> The</w:t>
      </w:r>
      <w:r w:rsidRPr="00232FEE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B</w:t>
      </w:r>
      <w:r w:rsidRPr="00232FEE">
        <w:rPr>
          <w:rFonts w:ascii="Times New Roman" w:hAnsi="Times New Roman"/>
          <w:spacing w:val="2"/>
          <w:sz w:val="24"/>
          <w:szCs w:val="24"/>
        </w:rPr>
        <w:t>o</w:t>
      </w:r>
      <w:r w:rsidRPr="00232FEE">
        <w:rPr>
          <w:rFonts w:ascii="Times New Roman" w:hAnsi="Times New Roman"/>
          <w:sz w:val="24"/>
          <w:szCs w:val="24"/>
        </w:rPr>
        <w:t>a</w:t>
      </w:r>
      <w:r w:rsidRPr="00232FEE">
        <w:rPr>
          <w:rFonts w:ascii="Times New Roman" w:hAnsi="Times New Roman"/>
          <w:spacing w:val="1"/>
          <w:sz w:val="24"/>
          <w:szCs w:val="24"/>
        </w:rPr>
        <w:t>r</w:t>
      </w:r>
      <w:r w:rsidRPr="00232FEE">
        <w:rPr>
          <w:rFonts w:ascii="Times New Roman" w:hAnsi="Times New Roman"/>
          <w:sz w:val="24"/>
          <w:szCs w:val="24"/>
        </w:rPr>
        <w:t>d</w:t>
      </w:r>
      <w:r w:rsidRPr="00232FE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shall</w:t>
      </w:r>
      <w:r w:rsidRPr="00232FE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wo</w:t>
      </w:r>
      <w:r w:rsidRPr="00232FEE">
        <w:rPr>
          <w:rFonts w:ascii="Times New Roman" w:hAnsi="Times New Roman"/>
          <w:spacing w:val="1"/>
          <w:sz w:val="24"/>
          <w:szCs w:val="24"/>
        </w:rPr>
        <w:t>r</w:t>
      </w:r>
      <w:r w:rsidRPr="00232FEE">
        <w:rPr>
          <w:rFonts w:ascii="Times New Roman" w:hAnsi="Times New Roman"/>
          <w:sz w:val="24"/>
          <w:szCs w:val="24"/>
        </w:rPr>
        <w:t>k</w:t>
      </w:r>
      <w:r w:rsidRPr="00232FE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out</w:t>
      </w:r>
      <w:r w:rsidRPr="00232FE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32FEE">
        <w:rPr>
          <w:rFonts w:ascii="Times New Roman" w:hAnsi="Times New Roman"/>
          <w:w w:val="101"/>
          <w:sz w:val="24"/>
          <w:szCs w:val="24"/>
        </w:rPr>
        <w:t xml:space="preserve">the </w:t>
      </w:r>
      <w:r w:rsidRPr="00232FEE">
        <w:rPr>
          <w:rFonts w:ascii="Times New Roman" w:hAnsi="Times New Roman"/>
          <w:sz w:val="24"/>
          <w:szCs w:val="24"/>
        </w:rPr>
        <w:t>ta</w:t>
      </w:r>
      <w:r w:rsidRPr="00232FEE">
        <w:rPr>
          <w:rFonts w:ascii="Times New Roman" w:hAnsi="Times New Roman"/>
          <w:spacing w:val="1"/>
          <w:sz w:val="24"/>
          <w:szCs w:val="24"/>
        </w:rPr>
        <w:t>r</w:t>
      </w:r>
      <w:r w:rsidRPr="00232FEE">
        <w:rPr>
          <w:rFonts w:ascii="Times New Roman" w:hAnsi="Times New Roman"/>
          <w:sz w:val="24"/>
          <w:szCs w:val="24"/>
        </w:rPr>
        <w:t>get</w:t>
      </w:r>
      <w:r w:rsidRPr="00232FEE">
        <w:rPr>
          <w:rFonts w:ascii="Times New Roman" w:hAnsi="Times New Roman"/>
          <w:spacing w:val="65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for</w:t>
      </w:r>
      <w:r w:rsidR="004F5504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inch-ki</w:t>
      </w:r>
      <w:r w:rsidRPr="00232FEE">
        <w:rPr>
          <w:rFonts w:ascii="Times New Roman" w:hAnsi="Times New Roman"/>
          <w:spacing w:val="1"/>
          <w:sz w:val="24"/>
          <w:szCs w:val="24"/>
        </w:rPr>
        <w:t>l</w:t>
      </w:r>
      <w:r w:rsidRPr="00232FEE">
        <w:rPr>
          <w:rFonts w:ascii="Times New Roman" w:hAnsi="Times New Roman"/>
          <w:sz w:val="24"/>
          <w:szCs w:val="24"/>
        </w:rPr>
        <w:t>ometer of</w:t>
      </w:r>
      <w:r w:rsidRPr="00232FEE">
        <w:rPr>
          <w:rFonts w:ascii="Times New Roman" w:hAnsi="Times New Roman"/>
          <w:spacing w:val="63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pipeline,</w:t>
      </w:r>
      <w:r w:rsidRPr="00232FEE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32FEE">
        <w:rPr>
          <w:rFonts w:ascii="Times New Roman" w:hAnsi="Times New Roman"/>
          <w:spacing w:val="1"/>
          <w:sz w:val="24"/>
          <w:szCs w:val="24"/>
        </w:rPr>
        <w:t>f</w:t>
      </w:r>
      <w:r w:rsidRPr="00232FEE">
        <w:rPr>
          <w:rFonts w:ascii="Times New Roman" w:hAnsi="Times New Roman"/>
          <w:sz w:val="24"/>
          <w:szCs w:val="24"/>
        </w:rPr>
        <w:t>or</w:t>
      </w:r>
      <w:r w:rsidRPr="00232FEE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which b</w:t>
      </w:r>
      <w:r w:rsidRPr="00232FEE">
        <w:rPr>
          <w:rFonts w:ascii="Times New Roman" w:hAnsi="Times New Roman"/>
          <w:spacing w:val="2"/>
          <w:sz w:val="24"/>
          <w:szCs w:val="24"/>
        </w:rPr>
        <w:t>o</w:t>
      </w:r>
      <w:r w:rsidRPr="00232FEE">
        <w:rPr>
          <w:rFonts w:ascii="Times New Roman" w:hAnsi="Times New Roman"/>
          <w:sz w:val="24"/>
          <w:szCs w:val="24"/>
        </w:rPr>
        <w:t>th</w:t>
      </w:r>
      <w:r w:rsidRPr="00232FEE">
        <w:rPr>
          <w:rFonts w:ascii="Times New Roman" w:hAnsi="Times New Roman"/>
          <w:spacing w:val="63"/>
          <w:sz w:val="24"/>
          <w:szCs w:val="24"/>
        </w:rPr>
        <w:t xml:space="preserve"> </w:t>
      </w:r>
      <w:r w:rsidRPr="00232FEE">
        <w:rPr>
          <w:rFonts w:ascii="Times New Roman" w:hAnsi="Times New Roman"/>
          <w:w w:val="101"/>
          <w:sz w:val="24"/>
          <w:szCs w:val="24"/>
        </w:rPr>
        <w:t xml:space="preserve">steel </w:t>
      </w:r>
      <w:r w:rsidRPr="00232FEE">
        <w:rPr>
          <w:rFonts w:ascii="Times New Roman" w:hAnsi="Times New Roman"/>
          <w:sz w:val="24"/>
          <w:szCs w:val="24"/>
        </w:rPr>
        <w:t>pipeline</w:t>
      </w:r>
      <w:r w:rsidRPr="00232FEE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and</w:t>
      </w:r>
      <w:r w:rsidRPr="00232FE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32FEE">
        <w:rPr>
          <w:rFonts w:ascii="Times New Roman" w:hAnsi="Times New Roman"/>
          <w:spacing w:val="-1"/>
          <w:sz w:val="24"/>
          <w:szCs w:val="24"/>
        </w:rPr>
        <w:t>M</w:t>
      </w:r>
      <w:r w:rsidRPr="00232FEE">
        <w:rPr>
          <w:rFonts w:ascii="Times New Roman" w:hAnsi="Times New Roman"/>
          <w:spacing w:val="1"/>
          <w:sz w:val="24"/>
          <w:szCs w:val="24"/>
        </w:rPr>
        <w:t>D</w:t>
      </w:r>
      <w:r w:rsidRPr="00232FEE">
        <w:rPr>
          <w:rFonts w:ascii="Times New Roman" w:hAnsi="Times New Roman"/>
          <w:sz w:val="24"/>
          <w:szCs w:val="24"/>
        </w:rPr>
        <w:t>PE</w:t>
      </w:r>
      <w:r w:rsidRPr="00232FE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pipeline</w:t>
      </w:r>
      <w:r w:rsidRPr="00232FEE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shall</w:t>
      </w:r>
      <w:r w:rsidRPr="00232FEE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be considered,</w:t>
      </w:r>
      <w:r w:rsidRPr="00232FEE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as per</w:t>
      </w:r>
      <w:r w:rsidRPr="00232FE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32FEE">
        <w:rPr>
          <w:rFonts w:ascii="Times New Roman" w:hAnsi="Times New Roman"/>
          <w:w w:val="101"/>
          <w:sz w:val="24"/>
          <w:szCs w:val="24"/>
        </w:rPr>
        <w:t xml:space="preserve">the </w:t>
      </w:r>
      <w:r w:rsidRPr="00232FEE">
        <w:rPr>
          <w:rFonts w:ascii="Times New Roman" w:hAnsi="Times New Roman"/>
          <w:sz w:val="24"/>
          <w:szCs w:val="24"/>
        </w:rPr>
        <w:t>following,</w:t>
      </w:r>
      <w:r w:rsidRPr="00232FEE">
        <w:rPr>
          <w:rFonts w:ascii="Times New Roman" w:hAnsi="Times New Roman"/>
          <w:spacing w:val="12"/>
          <w:sz w:val="24"/>
          <w:szCs w:val="24"/>
        </w:rPr>
        <w:t xml:space="preserve"> </w:t>
      </w:r>
      <w:proofErr w:type="gramStart"/>
      <w:r w:rsidRPr="00232FEE">
        <w:rPr>
          <w:rFonts w:ascii="Times New Roman" w:hAnsi="Times New Roman"/>
          <w:w w:val="101"/>
          <w:sz w:val="24"/>
          <w:szCs w:val="24"/>
        </w:rPr>
        <w:t>namely:-</w:t>
      </w:r>
      <w:proofErr w:type="gramEnd"/>
    </w:p>
    <w:p w14:paraId="0617FE6F" w14:textId="0A6AAD8C" w:rsidR="004F5504" w:rsidRPr="004F5504" w:rsidRDefault="00CF5471" w:rsidP="004F550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before="240" w:after="0" w:line="240" w:lineRule="auto"/>
        <w:ind w:right="105"/>
        <w:jc w:val="both"/>
        <w:rPr>
          <w:rFonts w:ascii="Times New Roman" w:hAnsi="Times New Roman"/>
          <w:sz w:val="24"/>
          <w:szCs w:val="24"/>
        </w:rPr>
      </w:pPr>
      <w:r w:rsidRPr="004F5504">
        <w:rPr>
          <w:rFonts w:ascii="Times New Roman" w:hAnsi="Times New Roman"/>
          <w:sz w:val="24"/>
          <w:szCs w:val="24"/>
        </w:rPr>
        <w:t>f</w:t>
      </w:r>
      <w:r w:rsidRPr="004F5504">
        <w:rPr>
          <w:rFonts w:ascii="Times New Roman" w:hAnsi="Times New Roman"/>
          <w:spacing w:val="2"/>
          <w:sz w:val="24"/>
          <w:szCs w:val="24"/>
        </w:rPr>
        <w:t>o</w:t>
      </w:r>
      <w:r w:rsidRPr="004F5504">
        <w:rPr>
          <w:rFonts w:ascii="Times New Roman" w:hAnsi="Times New Roman"/>
          <w:sz w:val="24"/>
          <w:szCs w:val="24"/>
        </w:rPr>
        <w:t>r</w:t>
      </w:r>
      <w:r w:rsidRPr="004F5504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geograph</w:t>
      </w:r>
      <w:r w:rsidRPr="004F5504">
        <w:rPr>
          <w:rFonts w:ascii="Times New Roman" w:hAnsi="Times New Roman"/>
          <w:spacing w:val="1"/>
          <w:sz w:val="24"/>
          <w:szCs w:val="24"/>
        </w:rPr>
        <w:t>i</w:t>
      </w:r>
      <w:r w:rsidRPr="004F5504">
        <w:rPr>
          <w:rFonts w:ascii="Times New Roman" w:hAnsi="Times New Roman"/>
          <w:sz w:val="24"/>
          <w:szCs w:val="24"/>
        </w:rPr>
        <w:t>cal</w:t>
      </w:r>
      <w:r w:rsidRPr="004F5504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a</w:t>
      </w:r>
      <w:r w:rsidRPr="004F5504">
        <w:rPr>
          <w:rFonts w:ascii="Times New Roman" w:hAnsi="Times New Roman"/>
          <w:spacing w:val="1"/>
          <w:sz w:val="24"/>
          <w:szCs w:val="24"/>
        </w:rPr>
        <w:t>r</w:t>
      </w:r>
      <w:r w:rsidRPr="004F5504">
        <w:rPr>
          <w:rFonts w:ascii="Times New Roman" w:hAnsi="Times New Roman"/>
          <w:sz w:val="24"/>
          <w:szCs w:val="24"/>
        </w:rPr>
        <w:t>eas</w:t>
      </w:r>
      <w:r w:rsidRPr="004F5504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having</w:t>
      </w:r>
      <w:r w:rsidRPr="004F5504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an</w:t>
      </w:r>
      <w:r w:rsidRPr="004F5504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area</w:t>
      </w:r>
      <w:r w:rsidRPr="004F5504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4F5504">
        <w:rPr>
          <w:rFonts w:ascii="Times New Roman" w:hAnsi="Times New Roman"/>
          <w:spacing w:val="2"/>
          <w:sz w:val="24"/>
          <w:szCs w:val="24"/>
        </w:rPr>
        <w:t>o</w:t>
      </w:r>
      <w:r w:rsidRPr="004F5504">
        <w:rPr>
          <w:rFonts w:ascii="Times New Roman" w:hAnsi="Times New Roman"/>
          <w:sz w:val="24"/>
          <w:szCs w:val="24"/>
        </w:rPr>
        <w:t>f</w:t>
      </w:r>
      <w:r w:rsidRPr="004F5504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less</w:t>
      </w:r>
      <w:r w:rsidRPr="004F5504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4F5504">
        <w:rPr>
          <w:rFonts w:ascii="Times New Roman" w:hAnsi="Times New Roman"/>
          <w:spacing w:val="1"/>
          <w:sz w:val="24"/>
          <w:szCs w:val="24"/>
        </w:rPr>
        <w:t>t</w:t>
      </w:r>
      <w:r w:rsidRPr="004F5504">
        <w:rPr>
          <w:rFonts w:ascii="Times New Roman" w:hAnsi="Times New Roman"/>
          <w:sz w:val="24"/>
          <w:szCs w:val="24"/>
        </w:rPr>
        <w:t>han</w:t>
      </w:r>
      <w:r w:rsidRPr="004F5504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4F5504">
        <w:rPr>
          <w:rFonts w:ascii="Times New Roman" w:hAnsi="Times New Roman"/>
          <w:spacing w:val="2"/>
          <w:w w:val="101"/>
          <w:sz w:val="24"/>
          <w:szCs w:val="24"/>
        </w:rPr>
        <w:t>o</w:t>
      </w:r>
      <w:r w:rsidRPr="004F5504">
        <w:rPr>
          <w:rFonts w:ascii="Times New Roman" w:hAnsi="Times New Roman"/>
          <w:w w:val="101"/>
          <w:sz w:val="24"/>
          <w:szCs w:val="24"/>
        </w:rPr>
        <w:t xml:space="preserve">r </w:t>
      </w:r>
      <w:r w:rsidRPr="004F5504">
        <w:rPr>
          <w:rFonts w:ascii="Times New Roman" w:hAnsi="Times New Roman"/>
          <w:sz w:val="24"/>
          <w:szCs w:val="24"/>
        </w:rPr>
        <w:t>equal</w:t>
      </w:r>
      <w:r w:rsidRPr="004F5504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to</w:t>
      </w:r>
      <w:r w:rsidRPr="004F550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1</w:t>
      </w:r>
      <w:r w:rsidRPr="004F5504">
        <w:rPr>
          <w:rFonts w:ascii="Times New Roman" w:hAnsi="Times New Roman"/>
          <w:spacing w:val="-1"/>
          <w:sz w:val="24"/>
          <w:szCs w:val="24"/>
        </w:rPr>
        <w:t>,</w:t>
      </w:r>
      <w:r w:rsidRPr="004F5504">
        <w:rPr>
          <w:rFonts w:ascii="Times New Roman" w:hAnsi="Times New Roman"/>
          <w:sz w:val="24"/>
          <w:szCs w:val="24"/>
        </w:rPr>
        <w:t>000</w:t>
      </w:r>
      <w:r w:rsidRPr="004F5504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squa</w:t>
      </w:r>
      <w:r w:rsidRPr="004F5504">
        <w:rPr>
          <w:rFonts w:ascii="Times New Roman" w:hAnsi="Times New Roman"/>
          <w:spacing w:val="-1"/>
          <w:sz w:val="24"/>
          <w:szCs w:val="24"/>
        </w:rPr>
        <w:t>r</w:t>
      </w:r>
      <w:r w:rsidRPr="004F5504">
        <w:rPr>
          <w:rFonts w:ascii="Times New Roman" w:hAnsi="Times New Roman"/>
          <w:sz w:val="24"/>
          <w:szCs w:val="24"/>
        </w:rPr>
        <w:t>e</w:t>
      </w:r>
      <w:r w:rsidRPr="004F5504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kilo</w:t>
      </w:r>
      <w:r w:rsidRPr="004F5504">
        <w:rPr>
          <w:rFonts w:ascii="Times New Roman" w:hAnsi="Times New Roman"/>
          <w:spacing w:val="-2"/>
          <w:sz w:val="24"/>
          <w:szCs w:val="24"/>
        </w:rPr>
        <w:t>m</w:t>
      </w:r>
      <w:r w:rsidRPr="004F5504">
        <w:rPr>
          <w:rFonts w:ascii="Times New Roman" w:hAnsi="Times New Roman"/>
          <w:sz w:val="24"/>
          <w:szCs w:val="24"/>
        </w:rPr>
        <w:t>eters,</w:t>
      </w:r>
      <w:r w:rsidRPr="004F5504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product</w:t>
      </w:r>
      <w:r w:rsidRPr="004F5504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of 0</w:t>
      </w:r>
      <w:r w:rsidRPr="004F5504">
        <w:rPr>
          <w:rFonts w:ascii="Times New Roman" w:hAnsi="Times New Roman"/>
          <w:spacing w:val="-1"/>
          <w:sz w:val="24"/>
          <w:szCs w:val="24"/>
        </w:rPr>
        <w:t>.</w:t>
      </w:r>
      <w:r w:rsidRPr="004F5504">
        <w:rPr>
          <w:rFonts w:ascii="Times New Roman" w:hAnsi="Times New Roman"/>
          <w:sz w:val="24"/>
          <w:szCs w:val="24"/>
        </w:rPr>
        <w:t>65</w:t>
      </w:r>
      <w:r w:rsidRPr="004F5504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4F5504">
        <w:rPr>
          <w:rFonts w:ascii="Times New Roman" w:hAnsi="Times New Roman"/>
          <w:spacing w:val="-2"/>
          <w:w w:val="101"/>
          <w:sz w:val="24"/>
          <w:szCs w:val="24"/>
        </w:rPr>
        <w:t>a</w:t>
      </w:r>
      <w:r w:rsidRPr="004F5504">
        <w:rPr>
          <w:rFonts w:ascii="Times New Roman" w:hAnsi="Times New Roman"/>
          <w:w w:val="101"/>
          <w:sz w:val="24"/>
          <w:szCs w:val="24"/>
        </w:rPr>
        <w:t xml:space="preserve">nd </w:t>
      </w:r>
      <w:r w:rsidRPr="004F5504">
        <w:rPr>
          <w:rFonts w:ascii="Times New Roman" w:hAnsi="Times New Roman"/>
          <w:sz w:val="24"/>
          <w:szCs w:val="24"/>
        </w:rPr>
        <w:t>the</w:t>
      </w:r>
      <w:r w:rsidRPr="004F5504">
        <w:rPr>
          <w:rFonts w:ascii="Times New Roman" w:hAnsi="Times New Roman"/>
          <w:spacing w:val="-62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area</w:t>
      </w:r>
      <w:r w:rsidRPr="004F5504">
        <w:rPr>
          <w:rFonts w:ascii="Times New Roman" w:hAnsi="Times New Roman"/>
          <w:spacing w:val="-61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in</w:t>
      </w:r>
      <w:r w:rsidRPr="004F5504">
        <w:rPr>
          <w:rFonts w:ascii="Times New Roman" w:hAnsi="Times New Roman"/>
          <w:spacing w:val="-63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s</w:t>
      </w:r>
      <w:r w:rsidRPr="004F5504">
        <w:rPr>
          <w:rFonts w:ascii="Times New Roman" w:hAnsi="Times New Roman"/>
          <w:spacing w:val="2"/>
          <w:sz w:val="24"/>
          <w:szCs w:val="24"/>
        </w:rPr>
        <w:t>q</w:t>
      </w:r>
      <w:r w:rsidRPr="004F5504">
        <w:rPr>
          <w:rFonts w:ascii="Times New Roman" w:hAnsi="Times New Roman"/>
          <w:sz w:val="24"/>
          <w:szCs w:val="24"/>
        </w:rPr>
        <w:t>ua</w:t>
      </w:r>
      <w:r w:rsidRPr="004F5504">
        <w:rPr>
          <w:rFonts w:ascii="Times New Roman" w:hAnsi="Times New Roman"/>
          <w:spacing w:val="1"/>
          <w:sz w:val="24"/>
          <w:szCs w:val="24"/>
        </w:rPr>
        <w:t>r</w:t>
      </w:r>
      <w:r w:rsidRPr="004F5504">
        <w:rPr>
          <w:rFonts w:ascii="Times New Roman" w:hAnsi="Times New Roman"/>
          <w:sz w:val="24"/>
          <w:szCs w:val="24"/>
        </w:rPr>
        <w:t>e</w:t>
      </w:r>
      <w:r w:rsidRPr="004F5504">
        <w:rPr>
          <w:rFonts w:ascii="Times New Roman" w:hAnsi="Times New Roman"/>
          <w:spacing w:val="-58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ki</w:t>
      </w:r>
      <w:r w:rsidRPr="004F5504">
        <w:rPr>
          <w:rFonts w:ascii="Times New Roman" w:hAnsi="Times New Roman"/>
          <w:spacing w:val="1"/>
          <w:sz w:val="24"/>
          <w:szCs w:val="24"/>
        </w:rPr>
        <w:t>l</w:t>
      </w:r>
      <w:r w:rsidRPr="004F5504">
        <w:rPr>
          <w:rFonts w:ascii="Times New Roman" w:hAnsi="Times New Roman"/>
          <w:sz w:val="24"/>
          <w:szCs w:val="24"/>
        </w:rPr>
        <w:t>om</w:t>
      </w:r>
      <w:r w:rsidRPr="004F5504">
        <w:rPr>
          <w:rFonts w:ascii="Times New Roman" w:hAnsi="Times New Roman"/>
          <w:spacing w:val="2"/>
          <w:sz w:val="24"/>
          <w:szCs w:val="24"/>
        </w:rPr>
        <w:t>e</w:t>
      </w:r>
      <w:r w:rsidRPr="004F5504">
        <w:rPr>
          <w:rFonts w:ascii="Times New Roman" w:hAnsi="Times New Roman"/>
          <w:sz w:val="24"/>
          <w:szCs w:val="24"/>
        </w:rPr>
        <w:t>ters</w:t>
      </w:r>
      <w:r w:rsidR="00232FEE" w:rsidRPr="004F5504">
        <w:rPr>
          <w:rFonts w:ascii="Times New Roman" w:hAnsi="Times New Roman"/>
          <w:sz w:val="24"/>
          <w:szCs w:val="24"/>
        </w:rPr>
        <w:t xml:space="preserve"> of </w:t>
      </w:r>
      <w:r w:rsidR="00232FEE" w:rsidRPr="004F5504">
        <w:rPr>
          <w:rFonts w:ascii="Times New Roman" w:hAnsi="Times New Roman"/>
          <w:spacing w:val="-63"/>
          <w:sz w:val="24"/>
          <w:szCs w:val="24"/>
        </w:rPr>
        <w:t xml:space="preserve">  </w:t>
      </w:r>
      <w:r w:rsidR="00232FEE" w:rsidRPr="004F5504">
        <w:rPr>
          <w:rFonts w:ascii="Times New Roman" w:hAnsi="Times New Roman"/>
          <w:sz w:val="24"/>
          <w:szCs w:val="24"/>
        </w:rPr>
        <w:t>the</w:t>
      </w:r>
      <w:r w:rsidRPr="004F5504">
        <w:rPr>
          <w:rFonts w:ascii="Times New Roman" w:hAnsi="Times New Roman"/>
          <w:sz w:val="24"/>
          <w:szCs w:val="24"/>
        </w:rPr>
        <w:t xml:space="preserve"> </w:t>
      </w:r>
      <w:r w:rsidRPr="004F5504">
        <w:rPr>
          <w:rFonts w:ascii="Times New Roman" w:hAnsi="Times New Roman"/>
          <w:w w:val="101"/>
          <w:sz w:val="24"/>
          <w:szCs w:val="24"/>
        </w:rPr>
        <w:t xml:space="preserve">respective </w:t>
      </w:r>
      <w:r w:rsidRPr="004F5504">
        <w:rPr>
          <w:rFonts w:ascii="Times New Roman" w:hAnsi="Times New Roman"/>
          <w:sz w:val="24"/>
          <w:szCs w:val="24"/>
        </w:rPr>
        <w:t>geog</w:t>
      </w:r>
      <w:r w:rsidRPr="004F5504">
        <w:rPr>
          <w:rFonts w:ascii="Times New Roman" w:hAnsi="Times New Roman"/>
          <w:spacing w:val="1"/>
          <w:sz w:val="24"/>
          <w:szCs w:val="24"/>
        </w:rPr>
        <w:t>r</w:t>
      </w:r>
      <w:r w:rsidRPr="004F5504">
        <w:rPr>
          <w:rFonts w:ascii="Times New Roman" w:hAnsi="Times New Roman"/>
          <w:sz w:val="24"/>
          <w:szCs w:val="24"/>
        </w:rPr>
        <w:t>a</w:t>
      </w:r>
      <w:r w:rsidRPr="004F5504">
        <w:rPr>
          <w:rFonts w:ascii="Times New Roman" w:hAnsi="Times New Roman"/>
          <w:spacing w:val="2"/>
          <w:sz w:val="24"/>
          <w:szCs w:val="24"/>
        </w:rPr>
        <w:t>p</w:t>
      </w:r>
      <w:r w:rsidRPr="004F5504">
        <w:rPr>
          <w:rFonts w:ascii="Times New Roman" w:hAnsi="Times New Roman"/>
          <w:sz w:val="24"/>
          <w:szCs w:val="24"/>
        </w:rPr>
        <w:t>hical</w:t>
      </w:r>
      <w:r w:rsidRPr="004F5504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4F5504">
        <w:rPr>
          <w:rFonts w:ascii="Times New Roman" w:hAnsi="Times New Roman"/>
          <w:w w:val="101"/>
          <w:sz w:val="24"/>
          <w:szCs w:val="24"/>
        </w:rPr>
        <w:t>a</w:t>
      </w:r>
      <w:r w:rsidRPr="004F5504">
        <w:rPr>
          <w:rFonts w:ascii="Times New Roman" w:hAnsi="Times New Roman"/>
          <w:spacing w:val="1"/>
          <w:w w:val="101"/>
          <w:sz w:val="24"/>
          <w:szCs w:val="24"/>
        </w:rPr>
        <w:t>r</w:t>
      </w:r>
      <w:r w:rsidRPr="004F5504">
        <w:rPr>
          <w:rFonts w:ascii="Times New Roman" w:hAnsi="Times New Roman"/>
          <w:w w:val="101"/>
          <w:sz w:val="24"/>
          <w:szCs w:val="24"/>
        </w:rPr>
        <w:t>ea;</w:t>
      </w:r>
    </w:p>
    <w:p w14:paraId="39908936" w14:textId="77777777" w:rsidR="004F5504" w:rsidRPr="004F5504" w:rsidRDefault="004F5504" w:rsidP="004F5504">
      <w:pPr>
        <w:pStyle w:val="ListParagraph"/>
        <w:widowControl w:val="0"/>
        <w:autoSpaceDE w:val="0"/>
        <w:autoSpaceDN w:val="0"/>
        <w:adjustRightInd w:val="0"/>
        <w:spacing w:before="240" w:after="0" w:line="240" w:lineRule="auto"/>
        <w:ind w:left="2260" w:right="105"/>
        <w:jc w:val="both"/>
        <w:rPr>
          <w:rFonts w:ascii="Times New Roman" w:hAnsi="Times New Roman"/>
          <w:sz w:val="24"/>
          <w:szCs w:val="24"/>
        </w:rPr>
      </w:pPr>
    </w:p>
    <w:p w14:paraId="2A6CA93D" w14:textId="78EC9CAD" w:rsidR="004F5504" w:rsidRPr="004F5504" w:rsidRDefault="00CF5471" w:rsidP="004F550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before="240" w:after="0" w:line="240" w:lineRule="auto"/>
        <w:ind w:right="105"/>
        <w:jc w:val="both"/>
        <w:rPr>
          <w:rFonts w:ascii="Times New Roman" w:hAnsi="Times New Roman"/>
          <w:sz w:val="24"/>
          <w:szCs w:val="24"/>
        </w:rPr>
      </w:pPr>
      <w:r w:rsidRPr="004F5504">
        <w:rPr>
          <w:rFonts w:ascii="Times New Roman" w:hAnsi="Times New Roman"/>
          <w:spacing w:val="-1"/>
          <w:sz w:val="24"/>
          <w:szCs w:val="24"/>
        </w:rPr>
        <w:t>f</w:t>
      </w:r>
      <w:r w:rsidRPr="004F5504">
        <w:rPr>
          <w:rFonts w:ascii="Times New Roman" w:hAnsi="Times New Roman"/>
          <w:spacing w:val="2"/>
          <w:sz w:val="24"/>
          <w:szCs w:val="24"/>
        </w:rPr>
        <w:t>o</w:t>
      </w:r>
      <w:r w:rsidRPr="004F5504">
        <w:rPr>
          <w:rFonts w:ascii="Times New Roman" w:hAnsi="Times New Roman"/>
          <w:sz w:val="24"/>
          <w:szCs w:val="24"/>
        </w:rPr>
        <w:t>r</w:t>
      </w:r>
      <w:r w:rsidRPr="004F5504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geographical areas</w:t>
      </w:r>
      <w:r w:rsidRPr="004F5504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having</w:t>
      </w:r>
      <w:r w:rsidRPr="004F5504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an</w:t>
      </w:r>
      <w:r w:rsidRPr="004F5504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area</w:t>
      </w:r>
      <w:r w:rsidRPr="004F5504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of</w:t>
      </w:r>
      <w:r w:rsidRPr="004F5504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more</w:t>
      </w:r>
      <w:r w:rsidRPr="004F5504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4F5504">
        <w:rPr>
          <w:rFonts w:ascii="Times New Roman" w:hAnsi="Times New Roman"/>
          <w:w w:val="101"/>
          <w:sz w:val="24"/>
          <w:szCs w:val="24"/>
        </w:rPr>
        <w:t>than</w:t>
      </w:r>
      <w:r w:rsidR="004F5504" w:rsidRPr="004F5504">
        <w:rPr>
          <w:rFonts w:ascii="Times New Roman" w:hAnsi="Times New Roman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1,000 square kilomet</w:t>
      </w:r>
      <w:r w:rsidRPr="004F5504">
        <w:rPr>
          <w:rFonts w:ascii="Times New Roman" w:hAnsi="Times New Roman"/>
          <w:spacing w:val="-2"/>
          <w:sz w:val="24"/>
          <w:szCs w:val="24"/>
        </w:rPr>
        <w:t>e</w:t>
      </w:r>
      <w:r w:rsidRPr="004F5504">
        <w:rPr>
          <w:rFonts w:ascii="Times New Roman" w:hAnsi="Times New Roman"/>
          <w:sz w:val="24"/>
          <w:szCs w:val="24"/>
        </w:rPr>
        <w:t xml:space="preserve">rs and less than or equal </w:t>
      </w:r>
      <w:r w:rsidRPr="004F5504">
        <w:rPr>
          <w:rFonts w:ascii="Times New Roman" w:hAnsi="Times New Roman"/>
          <w:w w:val="101"/>
          <w:sz w:val="24"/>
          <w:szCs w:val="24"/>
        </w:rPr>
        <w:t>to</w:t>
      </w:r>
      <w:r w:rsidR="00232FEE" w:rsidRPr="004F5504">
        <w:rPr>
          <w:rFonts w:ascii="Times New Roman" w:hAnsi="Times New Roman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5,000</w:t>
      </w:r>
      <w:r w:rsidRPr="004F5504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square</w:t>
      </w:r>
      <w:r w:rsidRPr="004F5504">
        <w:rPr>
          <w:rFonts w:ascii="Times New Roman" w:hAnsi="Times New Roman"/>
          <w:spacing w:val="28"/>
          <w:sz w:val="24"/>
          <w:szCs w:val="24"/>
        </w:rPr>
        <w:t xml:space="preserve"> </w:t>
      </w:r>
      <w:proofErr w:type="spellStart"/>
      <w:r w:rsidRPr="004F5504">
        <w:rPr>
          <w:rFonts w:ascii="Times New Roman" w:hAnsi="Times New Roman"/>
          <w:sz w:val="24"/>
          <w:szCs w:val="24"/>
        </w:rPr>
        <w:t>kilometres</w:t>
      </w:r>
      <w:proofErr w:type="spellEnd"/>
      <w:r w:rsidRPr="004F5504">
        <w:rPr>
          <w:rFonts w:ascii="Times New Roman" w:hAnsi="Times New Roman"/>
          <w:sz w:val="24"/>
          <w:szCs w:val="24"/>
        </w:rPr>
        <w:t>,</w:t>
      </w:r>
      <w:r w:rsidRPr="004F5504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prod</w:t>
      </w:r>
      <w:r w:rsidRPr="004F5504">
        <w:rPr>
          <w:rFonts w:ascii="Times New Roman" w:hAnsi="Times New Roman"/>
          <w:spacing w:val="-2"/>
          <w:sz w:val="24"/>
          <w:szCs w:val="24"/>
        </w:rPr>
        <w:t>u</w:t>
      </w:r>
      <w:r w:rsidRPr="004F5504">
        <w:rPr>
          <w:rFonts w:ascii="Times New Roman" w:hAnsi="Times New Roman"/>
          <w:sz w:val="24"/>
          <w:szCs w:val="24"/>
        </w:rPr>
        <w:t>ct</w:t>
      </w:r>
      <w:r w:rsidRPr="004F5504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of</w:t>
      </w:r>
      <w:r w:rsidRPr="004F5504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0</w:t>
      </w:r>
      <w:r w:rsidRPr="004F5504">
        <w:rPr>
          <w:rFonts w:ascii="Times New Roman" w:hAnsi="Times New Roman"/>
          <w:spacing w:val="-1"/>
          <w:sz w:val="24"/>
          <w:szCs w:val="24"/>
        </w:rPr>
        <w:t>.</w:t>
      </w:r>
      <w:r w:rsidRPr="004F5504">
        <w:rPr>
          <w:rFonts w:ascii="Times New Roman" w:hAnsi="Times New Roman"/>
          <w:sz w:val="24"/>
          <w:szCs w:val="24"/>
        </w:rPr>
        <w:t>36</w:t>
      </w:r>
      <w:r w:rsidRPr="004F5504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and</w:t>
      </w:r>
      <w:r w:rsidRPr="004F5504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the</w:t>
      </w:r>
      <w:r w:rsidRPr="004F5504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4F5504">
        <w:rPr>
          <w:rFonts w:ascii="Times New Roman" w:hAnsi="Times New Roman"/>
          <w:w w:val="101"/>
          <w:sz w:val="24"/>
          <w:szCs w:val="24"/>
        </w:rPr>
        <w:t xml:space="preserve">area </w:t>
      </w:r>
      <w:r w:rsidRPr="004F5504">
        <w:rPr>
          <w:rFonts w:ascii="Times New Roman" w:hAnsi="Times New Roman"/>
          <w:sz w:val="24"/>
          <w:szCs w:val="24"/>
        </w:rPr>
        <w:t xml:space="preserve">in square </w:t>
      </w:r>
      <w:proofErr w:type="spellStart"/>
      <w:r w:rsidRPr="004F5504">
        <w:rPr>
          <w:rFonts w:ascii="Times New Roman" w:hAnsi="Times New Roman"/>
          <w:sz w:val="24"/>
          <w:szCs w:val="24"/>
        </w:rPr>
        <w:t>kilo</w:t>
      </w:r>
      <w:r w:rsidRPr="004F5504">
        <w:rPr>
          <w:rFonts w:ascii="Times New Roman" w:hAnsi="Times New Roman"/>
          <w:spacing w:val="-2"/>
          <w:sz w:val="24"/>
          <w:szCs w:val="24"/>
        </w:rPr>
        <w:t>m</w:t>
      </w:r>
      <w:r w:rsidRPr="004F5504">
        <w:rPr>
          <w:rFonts w:ascii="Times New Roman" w:hAnsi="Times New Roman"/>
          <w:sz w:val="24"/>
          <w:szCs w:val="24"/>
        </w:rPr>
        <w:t>etres</w:t>
      </w:r>
      <w:proofErr w:type="spellEnd"/>
      <w:r w:rsidRPr="004F5504">
        <w:rPr>
          <w:rFonts w:ascii="Times New Roman" w:hAnsi="Times New Roman"/>
          <w:sz w:val="24"/>
          <w:szCs w:val="24"/>
        </w:rPr>
        <w:t xml:space="preserve"> of the </w:t>
      </w:r>
      <w:r w:rsidRPr="004F5504">
        <w:rPr>
          <w:rFonts w:ascii="Times New Roman" w:hAnsi="Times New Roman"/>
          <w:spacing w:val="2"/>
          <w:sz w:val="24"/>
          <w:szCs w:val="24"/>
        </w:rPr>
        <w:t>r</w:t>
      </w:r>
      <w:r w:rsidRPr="004F5504">
        <w:rPr>
          <w:rFonts w:ascii="Times New Roman" w:hAnsi="Times New Roman"/>
          <w:sz w:val="24"/>
          <w:szCs w:val="24"/>
        </w:rPr>
        <w:t>e</w:t>
      </w:r>
      <w:r w:rsidRPr="004F5504">
        <w:rPr>
          <w:rFonts w:ascii="Times New Roman" w:hAnsi="Times New Roman"/>
          <w:spacing w:val="-2"/>
          <w:sz w:val="24"/>
          <w:szCs w:val="24"/>
        </w:rPr>
        <w:t>s</w:t>
      </w:r>
      <w:r w:rsidRPr="004F5504">
        <w:rPr>
          <w:rFonts w:ascii="Times New Roman" w:hAnsi="Times New Roman"/>
          <w:spacing w:val="2"/>
          <w:sz w:val="24"/>
          <w:szCs w:val="24"/>
        </w:rPr>
        <w:t>p</w:t>
      </w:r>
      <w:r w:rsidRPr="004F5504">
        <w:rPr>
          <w:rFonts w:ascii="Times New Roman" w:hAnsi="Times New Roman"/>
          <w:sz w:val="24"/>
          <w:szCs w:val="24"/>
        </w:rPr>
        <w:t>ective</w:t>
      </w:r>
      <w:r w:rsidRPr="004F5504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4F5504">
        <w:rPr>
          <w:rFonts w:ascii="Times New Roman" w:hAnsi="Times New Roman"/>
          <w:w w:val="101"/>
          <w:sz w:val="24"/>
          <w:szCs w:val="24"/>
        </w:rPr>
        <w:t>geograph</w:t>
      </w:r>
      <w:r w:rsidRPr="004F5504">
        <w:rPr>
          <w:rFonts w:ascii="Times New Roman" w:hAnsi="Times New Roman"/>
          <w:spacing w:val="-1"/>
          <w:w w:val="101"/>
          <w:sz w:val="24"/>
          <w:szCs w:val="24"/>
        </w:rPr>
        <w:t>i</w:t>
      </w:r>
      <w:r w:rsidRPr="004F5504">
        <w:rPr>
          <w:rFonts w:ascii="Times New Roman" w:hAnsi="Times New Roman"/>
          <w:w w:val="101"/>
          <w:sz w:val="24"/>
          <w:szCs w:val="24"/>
        </w:rPr>
        <w:t xml:space="preserve">cal </w:t>
      </w:r>
      <w:r w:rsidRPr="004F5504">
        <w:rPr>
          <w:rFonts w:ascii="Times New Roman" w:hAnsi="Times New Roman"/>
          <w:sz w:val="24"/>
          <w:szCs w:val="24"/>
        </w:rPr>
        <w:t>area</w:t>
      </w:r>
      <w:r w:rsidRPr="004F5504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subject</w:t>
      </w:r>
      <w:r w:rsidRPr="004F5504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to</w:t>
      </w:r>
      <w:r w:rsidRPr="004F550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a mini</w:t>
      </w:r>
      <w:r w:rsidRPr="004F5504">
        <w:rPr>
          <w:rFonts w:ascii="Times New Roman" w:hAnsi="Times New Roman"/>
          <w:spacing w:val="-2"/>
          <w:sz w:val="24"/>
          <w:szCs w:val="24"/>
        </w:rPr>
        <w:t>m</w:t>
      </w:r>
      <w:r w:rsidRPr="004F5504">
        <w:rPr>
          <w:rFonts w:ascii="Times New Roman" w:hAnsi="Times New Roman"/>
          <w:spacing w:val="2"/>
          <w:sz w:val="24"/>
          <w:szCs w:val="24"/>
        </w:rPr>
        <w:t>u</w:t>
      </w:r>
      <w:r w:rsidRPr="004F5504">
        <w:rPr>
          <w:rFonts w:ascii="Times New Roman" w:hAnsi="Times New Roman"/>
          <w:sz w:val="24"/>
          <w:szCs w:val="24"/>
        </w:rPr>
        <w:t>m</w:t>
      </w:r>
      <w:r w:rsidRPr="004F5504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of 650</w:t>
      </w:r>
      <w:r w:rsidRPr="004F5504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inch</w:t>
      </w:r>
      <w:r w:rsidRPr="004F5504">
        <w:rPr>
          <w:rFonts w:ascii="Times New Roman" w:hAnsi="Times New Roman"/>
          <w:spacing w:val="-1"/>
          <w:sz w:val="24"/>
          <w:szCs w:val="24"/>
        </w:rPr>
        <w:t>-</w:t>
      </w:r>
      <w:r w:rsidRPr="004F5504">
        <w:rPr>
          <w:rFonts w:ascii="Times New Roman" w:hAnsi="Times New Roman"/>
          <w:sz w:val="24"/>
          <w:szCs w:val="24"/>
        </w:rPr>
        <w:t>kilo</w:t>
      </w:r>
      <w:r w:rsidRPr="004F5504">
        <w:rPr>
          <w:rFonts w:ascii="Times New Roman" w:hAnsi="Times New Roman"/>
          <w:spacing w:val="-2"/>
          <w:sz w:val="24"/>
          <w:szCs w:val="24"/>
        </w:rPr>
        <w:t>m</w:t>
      </w:r>
      <w:r w:rsidRPr="004F5504">
        <w:rPr>
          <w:rFonts w:ascii="Times New Roman" w:hAnsi="Times New Roman"/>
          <w:sz w:val="24"/>
          <w:szCs w:val="24"/>
        </w:rPr>
        <w:t>eter</w:t>
      </w:r>
      <w:r w:rsidRPr="004F5504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4F5504">
        <w:rPr>
          <w:rFonts w:ascii="Times New Roman" w:hAnsi="Times New Roman"/>
          <w:w w:val="101"/>
          <w:sz w:val="24"/>
          <w:szCs w:val="24"/>
        </w:rPr>
        <w:t>of pipeline;</w:t>
      </w:r>
    </w:p>
    <w:p w14:paraId="4610E580" w14:textId="77777777" w:rsidR="004F5504" w:rsidRPr="004F5504" w:rsidRDefault="004F5504" w:rsidP="004F5504">
      <w:pPr>
        <w:pStyle w:val="ListParagraph"/>
        <w:rPr>
          <w:rFonts w:ascii="Times New Roman" w:hAnsi="Times New Roman"/>
          <w:sz w:val="24"/>
          <w:szCs w:val="24"/>
        </w:rPr>
      </w:pPr>
    </w:p>
    <w:p w14:paraId="66D9917A" w14:textId="3DDFB8CD" w:rsidR="00232FEE" w:rsidRPr="004F5504" w:rsidRDefault="00CF5471" w:rsidP="0004506F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before="240" w:after="0" w:line="240" w:lineRule="auto"/>
        <w:ind w:right="105" w:hanging="417"/>
        <w:jc w:val="both"/>
        <w:rPr>
          <w:rFonts w:ascii="Times New Roman" w:hAnsi="Times New Roman"/>
          <w:sz w:val="24"/>
          <w:szCs w:val="24"/>
        </w:rPr>
      </w:pPr>
      <w:r w:rsidRPr="004F5504">
        <w:rPr>
          <w:rFonts w:ascii="Times New Roman" w:hAnsi="Times New Roman"/>
          <w:spacing w:val="-1"/>
          <w:sz w:val="24"/>
          <w:szCs w:val="24"/>
        </w:rPr>
        <w:t>f</w:t>
      </w:r>
      <w:r w:rsidRPr="004F5504">
        <w:rPr>
          <w:rFonts w:ascii="Times New Roman" w:hAnsi="Times New Roman"/>
          <w:spacing w:val="2"/>
          <w:sz w:val="24"/>
          <w:szCs w:val="24"/>
        </w:rPr>
        <w:t>o</w:t>
      </w:r>
      <w:r w:rsidRPr="004F5504">
        <w:rPr>
          <w:rFonts w:ascii="Times New Roman" w:hAnsi="Times New Roman"/>
          <w:sz w:val="24"/>
          <w:szCs w:val="24"/>
        </w:rPr>
        <w:t>r</w:t>
      </w:r>
      <w:r w:rsidRPr="004F5504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geographical areas</w:t>
      </w:r>
      <w:r w:rsidRPr="004F5504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having</w:t>
      </w:r>
      <w:r w:rsidRPr="004F5504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an</w:t>
      </w:r>
      <w:r w:rsidRPr="004F5504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area</w:t>
      </w:r>
      <w:r w:rsidRPr="004F5504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of</w:t>
      </w:r>
      <w:r w:rsidRPr="004F5504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more</w:t>
      </w:r>
      <w:r w:rsidRPr="004F5504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4F5504">
        <w:rPr>
          <w:rFonts w:ascii="Times New Roman" w:hAnsi="Times New Roman"/>
          <w:w w:val="101"/>
          <w:sz w:val="24"/>
          <w:szCs w:val="24"/>
        </w:rPr>
        <w:t>than</w:t>
      </w:r>
      <w:r w:rsidR="00232FEE" w:rsidRPr="004F5504">
        <w:rPr>
          <w:rFonts w:ascii="Times New Roman" w:hAnsi="Times New Roman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5,000</w:t>
      </w:r>
      <w:r w:rsidRPr="004F5504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square</w:t>
      </w:r>
      <w:r w:rsidRPr="004F5504">
        <w:rPr>
          <w:rFonts w:ascii="Times New Roman" w:hAnsi="Times New Roman"/>
          <w:spacing w:val="28"/>
          <w:sz w:val="24"/>
          <w:szCs w:val="24"/>
        </w:rPr>
        <w:t xml:space="preserve"> </w:t>
      </w:r>
      <w:proofErr w:type="spellStart"/>
      <w:r w:rsidRPr="004F5504">
        <w:rPr>
          <w:rFonts w:ascii="Times New Roman" w:hAnsi="Times New Roman"/>
          <w:sz w:val="24"/>
          <w:szCs w:val="24"/>
        </w:rPr>
        <w:t>kilometres</w:t>
      </w:r>
      <w:proofErr w:type="spellEnd"/>
      <w:r w:rsidRPr="004F5504">
        <w:rPr>
          <w:rFonts w:ascii="Times New Roman" w:hAnsi="Times New Roman"/>
          <w:sz w:val="24"/>
          <w:szCs w:val="24"/>
        </w:rPr>
        <w:t>,</w:t>
      </w:r>
      <w:r w:rsidRPr="004F5504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prod</w:t>
      </w:r>
      <w:r w:rsidRPr="004F5504">
        <w:rPr>
          <w:rFonts w:ascii="Times New Roman" w:hAnsi="Times New Roman"/>
          <w:spacing w:val="-2"/>
          <w:sz w:val="24"/>
          <w:szCs w:val="24"/>
        </w:rPr>
        <w:t>u</w:t>
      </w:r>
      <w:r w:rsidRPr="004F5504">
        <w:rPr>
          <w:rFonts w:ascii="Times New Roman" w:hAnsi="Times New Roman"/>
          <w:sz w:val="24"/>
          <w:szCs w:val="24"/>
        </w:rPr>
        <w:t>ct</w:t>
      </w:r>
      <w:r w:rsidRPr="004F5504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of</w:t>
      </w:r>
      <w:r w:rsidRPr="004F5504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0</w:t>
      </w:r>
      <w:r w:rsidRPr="004F5504">
        <w:rPr>
          <w:rFonts w:ascii="Times New Roman" w:hAnsi="Times New Roman"/>
          <w:spacing w:val="-1"/>
          <w:sz w:val="24"/>
          <w:szCs w:val="24"/>
        </w:rPr>
        <w:t>.</w:t>
      </w:r>
      <w:r w:rsidRPr="004F5504">
        <w:rPr>
          <w:rFonts w:ascii="Times New Roman" w:hAnsi="Times New Roman"/>
          <w:sz w:val="24"/>
          <w:szCs w:val="24"/>
        </w:rPr>
        <w:t>07</w:t>
      </w:r>
      <w:r w:rsidRPr="004F5504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and</w:t>
      </w:r>
      <w:r w:rsidRPr="004F5504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the</w:t>
      </w:r>
      <w:r w:rsidRPr="004F5504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4F5504">
        <w:rPr>
          <w:rFonts w:ascii="Times New Roman" w:hAnsi="Times New Roman"/>
          <w:w w:val="101"/>
          <w:sz w:val="24"/>
          <w:szCs w:val="24"/>
        </w:rPr>
        <w:t xml:space="preserve">area </w:t>
      </w:r>
      <w:r w:rsidRPr="004F5504">
        <w:rPr>
          <w:rFonts w:ascii="Times New Roman" w:hAnsi="Times New Roman"/>
          <w:sz w:val="24"/>
          <w:szCs w:val="24"/>
        </w:rPr>
        <w:t>in square</w:t>
      </w:r>
      <w:r w:rsidR="00232FEE" w:rsidRPr="004F550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F5504">
        <w:rPr>
          <w:rFonts w:ascii="Times New Roman" w:hAnsi="Times New Roman"/>
          <w:sz w:val="24"/>
          <w:szCs w:val="24"/>
        </w:rPr>
        <w:t>kilo</w:t>
      </w:r>
      <w:r w:rsidRPr="004F5504">
        <w:rPr>
          <w:rFonts w:ascii="Times New Roman" w:hAnsi="Times New Roman"/>
          <w:spacing w:val="-2"/>
          <w:sz w:val="24"/>
          <w:szCs w:val="24"/>
        </w:rPr>
        <w:t>m</w:t>
      </w:r>
      <w:r w:rsidRPr="004F5504">
        <w:rPr>
          <w:rFonts w:ascii="Times New Roman" w:hAnsi="Times New Roman"/>
          <w:sz w:val="24"/>
          <w:szCs w:val="24"/>
        </w:rPr>
        <w:t>etres</w:t>
      </w:r>
      <w:proofErr w:type="spellEnd"/>
      <w:r w:rsidRPr="004F5504">
        <w:rPr>
          <w:rFonts w:ascii="Times New Roman" w:hAnsi="Times New Roman"/>
          <w:sz w:val="24"/>
          <w:szCs w:val="24"/>
        </w:rPr>
        <w:t xml:space="preserve"> of the </w:t>
      </w:r>
      <w:r w:rsidRPr="004F5504">
        <w:rPr>
          <w:rFonts w:ascii="Times New Roman" w:hAnsi="Times New Roman"/>
          <w:spacing w:val="2"/>
          <w:sz w:val="24"/>
          <w:szCs w:val="24"/>
        </w:rPr>
        <w:t>r</w:t>
      </w:r>
      <w:r w:rsidRPr="004F5504">
        <w:rPr>
          <w:rFonts w:ascii="Times New Roman" w:hAnsi="Times New Roman"/>
          <w:sz w:val="24"/>
          <w:szCs w:val="24"/>
        </w:rPr>
        <w:t>e</w:t>
      </w:r>
      <w:r w:rsidRPr="004F5504">
        <w:rPr>
          <w:rFonts w:ascii="Times New Roman" w:hAnsi="Times New Roman"/>
          <w:spacing w:val="-2"/>
          <w:sz w:val="24"/>
          <w:szCs w:val="24"/>
        </w:rPr>
        <w:t>s</w:t>
      </w:r>
      <w:r w:rsidRPr="004F5504">
        <w:rPr>
          <w:rFonts w:ascii="Times New Roman" w:hAnsi="Times New Roman"/>
          <w:spacing w:val="2"/>
          <w:sz w:val="24"/>
          <w:szCs w:val="24"/>
        </w:rPr>
        <w:t>p</w:t>
      </w:r>
      <w:r w:rsidRPr="004F5504">
        <w:rPr>
          <w:rFonts w:ascii="Times New Roman" w:hAnsi="Times New Roman"/>
          <w:sz w:val="24"/>
          <w:szCs w:val="24"/>
        </w:rPr>
        <w:t>ective</w:t>
      </w:r>
      <w:r w:rsidRPr="004F5504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4F5504">
        <w:rPr>
          <w:rFonts w:ascii="Times New Roman" w:hAnsi="Times New Roman"/>
          <w:w w:val="101"/>
          <w:sz w:val="24"/>
          <w:szCs w:val="24"/>
        </w:rPr>
        <w:t>geograph</w:t>
      </w:r>
      <w:r w:rsidRPr="004F5504">
        <w:rPr>
          <w:rFonts w:ascii="Times New Roman" w:hAnsi="Times New Roman"/>
          <w:spacing w:val="-1"/>
          <w:w w:val="101"/>
          <w:sz w:val="24"/>
          <w:szCs w:val="24"/>
        </w:rPr>
        <w:t>i</w:t>
      </w:r>
      <w:r w:rsidRPr="004F5504">
        <w:rPr>
          <w:rFonts w:ascii="Times New Roman" w:hAnsi="Times New Roman"/>
          <w:w w:val="101"/>
          <w:sz w:val="24"/>
          <w:szCs w:val="24"/>
        </w:rPr>
        <w:t xml:space="preserve">cal </w:t>
      </w:r>
      <w:r w:rsidRPr="004F5504">
        <w:rPr>
          <w:rFonts w:ascii="Times New Roman" w:hAnsi="Times New Roman"/>
          <w:sz w:val="24"/>
          <w:szCs w:val="24"/>
        </w:rPr>
        <w:t>area</w:t>
      </w:r>
      <w:r w:rsidRPr="004F5504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4F5504">
        <w:rPr>
          <w:rFonts w:ascii="Times New Roman" w:hAnsi="Times New Roman"/>
          <w:spacing w:val="-2"/>
          <w:sz w:val="24"/>
          <w:szCs w:val="24"/>
        </w:rPr>
        <w:t>s</w:t>
      </w:r>
      <w:r w:rsidRPr="004F5504">
        <w:rPr>
          <w:rFonts w:ascii="Times New Roman" w:hAnsi="Times New Roman"/>
          <w:sz w:val="24"/>
          <w:szCs w:val="24"/>
        </w:rPr>
        <w:t>ubje</w:t>
      </w:r>
      <w:r w:rsidRPr="004F5504">
        <w:rPr>
          <w:rFonts w:ascii="Times New Roman" w:hAnsi="Times New Roman"/>
          <w:spacing w:val="-2"/>
          <w:sz w:val="24"/>
          <w:szCs w:val="24"/>
        </w:rPr>
        <w:t>c</w:t>
      </w:r>
      <w:r w:rsidRPr="004F5504">
        <w:rPr>
          <w:rFonts w:ascii="Times New Roman" w:hAnsi="Times New Roman"/>
          <w:sz w:val="24"/>
          <w:szCs w:val="24"/>
        </w:rPr>
        <w:t>t</w:t>
      </w:r>
      <w:r w:rsidRPr="004F5504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to</w:t>
      </w:r>
      <w:r w:rsidRPr="004F5504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a</w:t>
      </w:r>
      <w:r w:rsidRPr="004F550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F5504">
        <w:rPr>
          <w:rFonts w:ascii="Times New Roman" w:hAnsi="Times New Roman"/>
          <w:spacing w:val="-2"/>
          <w:sz w:val="24"/>
          <w:szCs w:val="24"/>
        </w:rPr>
        <w:t>m</w:t>
      </w:r>
      <w:r w:rsidRPr="004F5504">
        <w:rPr>
          <w:rFonts w:ascii="Times New Roman" w:hAnsi="Times New Roman"/>
          <w:spacing w:val="1"/>
          <w:sz w:val="24"/>
          <w:szCs w:val="24"/>
        </w:rPr>
        <w:t>i</w:t>
      </w:r>
      <w:r w:rsidRPr="004F5504">
        <w:rPr>
          <w:rFonts w:ascii="Times New Roman" w:hAnsi="Times New Roman"/>
          <w:sz w:val="24"/>
          <w:szCs w:val="24"/>
        </w:rPr>
        <w:t>nimum</w:t>
      </w:r>
      <w:r w:rsidRPr="004F5504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of 1</w:t>
      </w:r>
      <w:r w:rsidRPr="004F5504">
        <w:rPr>
          <w:rFonts w:ascii="Times New Roman" w:hAnsi="Times New Roman"/>
          <w:spacing w:val="-1"/>
          <w:sz w:val="24"/>
          <w:szCs w:val="24"/>
        </w:rPr>
        <w:t>,</w:t>
      </w:r>
      <w:r w:rsidRPr="004F5504">
        <w:rPr>
          <w:rFonts w:ascii="Times New Roman" w:hAnsi="Times New Roman"/>
          <w:sz w:val="24"/>
          <w:szCs w:val="24"/>
        </w:rPr>
        <w:t>800</w:t>
      </w:r>
      <w:r w:rsidRPr="004F5504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4F5504">
        <w:rPr>
          <w:rFonts w:ascii="Times New Roman" w:hAnsi="Times New Roman"/>
          <w:sz w:val="24"/>
          <w:szCs w:val="24"/>
        </w:rPr>
        <w:t>inch-kilom</w:t>
      </w:r>
      <w:r w:rsidRPr="004F5504">
        <w:rPr>
          <w:rFonts w:ascii="Times New Roman" w:hAnsi="Times New Roman"/>
          <w:spacing w:val="-2"/>
          <w:sz w:val="24"/>
          <w:szCs w:val="24"/>
        </w:rPr>
        <w:t>e</w:t>
      </w:r>
      <w:r w:rsidRPr="004F5504">
        <w:rPr>
          <w:rFonts w:ascii="Times New Roman" w:hAnsi="Times New Roman"/>
          <w:sz w:val="24"/>
          <w:szCs w:val="24"/>
        </w:rPr>
        <w:t>t</w:t>
      </w:r>
      <w:r w:rsidRPr="004F5504">
        <w:rPr>
          <w:rFonts w:ascii="Times New Roman" w:hAnsi="Times New Roman"/>
          <w:spacing w:val="-2"/>
          <w:sz w:val="24"/>
          <w:szCs w:val="24"/>
        </w:rPr>
        <w:t>e</w:t>
      </w:r>
      <w:r w:rsidRPr="004F5504">
        <w:rPr>
          <w:rFonts w:ascii="Times New Roman" w:hAnsi="Times New Roman"/>
          <w:sz w:val="24"/>
          <w:szCs w:val="24"/>
        </w:rPr>
        <w:t>r</w:t>
      </w:r>
      <w:r w:rsidRPr="004F5504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4F5504">
        <w:rPr>
          <w:rFonts w:ascii="Times New Roman" w:hAnsi="Times New Roman"/>
          <w:w w:val="101"/>
          <w:sz w:val="24"/>
          <w:szCs w:val="24"/>
        </w:rPr>
        <w:t>of pipeline.</w:t>
      </w:r>
    </w:p>
    <w:p w14:paraId="44040FB2" w14:textId="2872D9D9" w:rsidR="00CF5471" w:rsidRPr="00232FEE" w:rsidRDefault="00CF5471" w:rsidP="0004506F">
      <w:pPr>
        <w:widowControl w:val="0"/>
        <w:autoSpaceDE w:val="0"/>
        <w:autoSpaceDN w:val="0"/>
        <w:adjustRightInd w:val="0"/>
        <w:spacing w:before="240" w:after="0" w:line="240" w:lineRule="auto"/>
        <w:ind w:left="2130"/>
        <w:jc w:val="both"/>
        <w:rPr>
          <w:rFonts w:ascii="Times New Roman" w:hAnsi="Times New Roman"/>
          <w:sz w:val="24"/>
          <w:szCs w:val="24"/>
        </w:rPr>
      </w:pPr>
      <w:r w:rsidRPr="00232FEE">
        <w:rPr>
          <w:rFonts w:ascii="Times New Roman" w:hAnsi="Times New Roman"/>
          <w:sz w:val="24"/>
          <w:szCs w:val="24"/>
        </w:rPr>
        <w:t>The</w:t>
      </w:r>
      <w:r w:rsidRPr="00232FEE">
        <w:rPr>
          <w:rFonts w:ascii="Times New Roman" w:hAnsi="Times New Roman"/>
          <w:spacing w:val="4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target</w:t>
      </w:r>
      <w:r w:rsidRPr="00232FEE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for</w:t>
      </w:r>
      <w:r w:rsidRPr="00232FEE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i</w:t>
      </w:r>
      <w:r w:rsidRPr="00232FEE">
        <w:rPr>
          <w:rFonts w:ascii="Times New Roman" w:hAnsi="Times New Roman"/>
          <w:spacing w:val="2"/>
          <w:sz w:val="24"/>
          <w:szCs w:val="24"/>
        </w:rPr>
        <w:t>n</w:t>
      </w:r>
      <w:r w:rsidRPr="00232FEE">
        <w:rPr>
          <w:rFonts w:ascii="Times New Roman" w:hAnsi="Times New Roman"/>
          <w:spacing w:val="-2"/>
          <w:sz w:val="24"/>
          <w:szCs w:val="24"/>
        </w:rPr>
        <w:t>c</w:t>
      </w:r>
      <w:r w:rsidRPr="00232FEE">
        <w:rPr>
          <w:rFonts w:ascii="Times New Roman" w:hAnsi="Times New Roman"/>
          <w:spacing w:val="2"/>
          <w:sz w:val="24"/>
          <w:szCs w:val="24"/>
        </w:rPr>
        <w:t>h</w:t>
      </w:r>
      <w:r w:rsidRPr="00232FEE">
        <w:rPr>
          <w:rFonts w:ascii="Times New Roman" w:hAnsi="Times New Roman"/>
          <w:sz w:val="24"/>
          <w:szCs w:val="24"/>
        </w:rPr>
        <w:t>-kilometer</w:t>
      </w:r>
      <w:r w:rsidRPr="00232FEE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of</w:t>
      </w:r>
      <w:r w:rsidRPr="00232FEE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pipeline</w:t>
      </w:r>
      <w:r w:rsidRPr="00232FEE">
        <w:rPr>
          <w:rFonts w:ascii="Times New Roman" w:hAnsi="Times New Roman"/>
          <w:spacing w:val="49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worked</w:t>
      </w:r>
      <w:r w:rsidRPr="00232FEE">
        <w:rPr>
          <w:rFonts w:ascii="Times New Roman" w:hAnsi="Times New Roman"/>
          <w:spacing w:val="49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out</w:t>
      </w:r>
      <w:r w:rsidRPr="00232FEE">
        <w:rPr>
          <w:rFonts w:ascii="Times New Roman" w:hAnsi="Times New Roman"/>
          <w:spacing w:val="44"/>
          <w:sz w:val="24"/>
          <w:szCs w:val="24"/>
        </w:rPr>
        <w:t xml:space="preserve"> </w:t>
      </w:r>
      <w:r w:rsidRPr="00232FEE">
        <w:rPr>
          <w:rFonts w:ascii="Times New Roman" w:hAnsi="Times New Roman"/>
          <w:w w:val="101"/>
          <w:sz w:val="24"/>
          <w:szCs w:val="24"/>
        </w:rPr>
        <w:t xml:space="preserve">as </w:t>
      </w:r>
      <w:r w:rsidRPr="00232FEE">
        <w:rPr>
          <w:rFonts w:ascii="Times New Roman" w:hAnsi="Times New Roman"/>
          <w:sz w:val="24"/>
          <w:szCs w:val="24"/>
        </w:rPr>
        <w:t>per</w:t>
      </w:r>
      <w:r w:rsidRPr="00232FE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the</w:t>
      </w:r>
      <w:r w:rsidRPr="00232FE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above</w:t>
      </w:r>
      <w:r w:rsidRPr="00232FE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shall</w:t>
      </w:r>
      <w:r w:rsidRPr="00232FE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be achi</w:t>
      </w:r>
      <w:r w:rsidRPr="00232FEE">
        <w:rPr>
          <w:rFonts w:ascii="Times New Roman" w:hAnsi="Times New Roman"/>
          <w:spacing w:val="-1"/>
          <w:sz w:val="24"/>
          <w:szCs w:val="24"/>
        </w:rPr>
        <w:t>e</w:t>
      </w:r>
      <w:r w:rsidRPr="00232FEE">
        <w:rPr>
          <w:rFonts w:ascii="Times New Roman" w:hAnsi="Times New Roman"/>
          <w:sz w:val="24"/>
          <w:szCs w:val="24"/>
        </w:rPr>
        <w:t>ved</w:t>
      </w:r>
      <w:r w:rsidRPr="00232FEE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by the</w:t>
      </w:r>
      <w:r w:rsidRPr="00232FE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32FEE">
        <w:rPr>
          <w:rFonts w:ascii="Times New Roman" w:hAnsi="Times New Roman"/>
          <w:spacing w:val="-2"/>
          <w:sz w:val="24"/>
          <w:szCs w:val="24"/>
        </w:rPr>
        <w:t>s</w:t>
      </w:r>
      <w:r w:rsidRPr="00232FEE">
        <w:rPr>
          <w:rFonts w:ascii="Times New Roman" w:hAnsi="Times New Roman"/>
          <w:spacing w:val="2"/>
          <w:sz w:val="24"/>
          <w:szCs w:val="24"/>
        </w:rPr>
        <w:t>u</w:t>
      </w:r>
      <w:r w:rsidRPr="00232FEE">
        <w:rPr>
          <w:rFonts w:ascii="Times New Roman" w:hAnsi="Times New Roman"/>
          <w:sz w:val="24"/>
          <w:szCs w:val="24"/>
        </w:rPr>
        <w:t>ccessful</w:t>
      </w:r>
      <w:r w:rsidRPr="00232FEE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232FEE">
        <w:rPr>
          <w:rFonts w:ascii="Times New Roman" w:hAnsi="Times New Roman"/>
          <w:w w:val="101"/>
          <w:sz w:val="24"/>
          <w:szCs w:val="24"/>
        </w:rPr>
        <w:t xml:space="preserve">bidder </w:t>
      </w:r>
      <w:r w:rsidRPr="00232FEE">
        <w:rPr>
          <w:rFonts w:ascii="Times New Roman" w:hAnsi="Times New Roman"/>
          <w:sz w:val="24"/>
          <w:szCs w:val="24"/>
        </w:rPr>
        <w:t>during</w:t>
      </w:r>
      <w:r w:rsidRPr="00232FE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the</w:t>
      </w:r>
      <w:r w:rsidRPr="00232FE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32FEE">
        <w:rPr>
          <w:rFonts w:ascii="Times New Roman" w:hAnsi="Times New Roman"/>
          <w:spacing w:val="-1"/>
          <w:sz w:val="24"/>
          <w:szCs w:val="24"/>
        </w:rPr>
        <w:t>f</w:t>
      </w:r>
      <w:r w:rsidRPr="00232FEE">
        <w:rPr>
          <w:rFonts w:ascii="Times New Roman" w:hAnsi="Times New Roman"/>
          <w:sz w:val="24"/>
          <w:szCs w:val="24"/>
        </w:rPr>
        <w:t>i</w:t>
      </w:r>
      <w:r w:rsidRPr="00232FEE">
        <w:rPr>
          <w:rFonts w:ascii="Times New Roman" w:hAnsi="Times New Roman"/>
          <w:spacing w:val="2"/>
          <w:sz w:val="24"/>
          <w:szCs w:val="24"/>
        </w:rPr>
        <w:t>r</w:t>
      </w:r>
      <w:r w:rsidRPr="00232FEE">
        <w:rPr>
          <w:rFonts w:ascii="Times New Roman" w:hAnsi="Times New Roman"/>
          <w:spacing w:val="-2"/>
          <w:sz w:val="24"/>
          <w:szCs w:val="24"/>
        </w:rPr>
        <w:t>s</w:t>
      </w:r>
      <w:r w:rsidRPr="00232FEE">
        <w:rPr>
          <w:rFonts w:ascii="Times New Roman" w:hAnsi="Times New Roman"/>
          <w:sz w:val="24"/>
          <w:szCs w:val="24"/>
        </w:rPr>
        <w:t>t</w:t>
      </w:r>
      <w:r w:rsidRPr="00232FE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32FEE">
        <w:rPr>
          <w:rFonts w:ascii="Times New Roman" w:hAnsi="Times New Roman"/>
          <w:spacing w:val="-1"/>
          <w:sz w:val="24"/>
          <w:szCs w:val="24"/>
        </w:rPr>
        <w:t>f</w:t>
      </w:r>
      <w:r w:rsidRPr="00232FEE">
        <w:rPr>
          <w:rFonts w:ascii="Times New Roman" w:hAnsi="Times New Roman"/>
          <w:spacing w:val="3"/>
          <w:sz w:val="24"/>
          <w:szCs w:val="24"/>
        </w:rPr>
        <w:t>i</w:t>
      </w:r>
      <w:r w:rsidRPr="00232FEE">
        <w:rPr>
          <w:rFonts w:ascii="Times New Roman" w:hAnsi="Times New Roman"/>
          <w:sz w:val="24"/>
          <w:szCs w:val="24"/>
        </w:rPr>
        <w:t>ve</w:t>
      </w:r>
      <w:r w:rsidRPr="00232FE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years</w:t>
      </w:r>
      <w:r w:rsidRPr="00232FE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fr</w:t>
      </w:r>
      <w:r w:rsidRPr="00232FEE">
        <w:rPr>
          <w:rFonts w:ascii="Times New Roman" w:hAnsi="Times New Roman"/>
          <w:spacing w:val="2"/>
          <w:sz w:val="24"/>
          <w:szCs w:val="24"/>
        </w:rPr>
        <w:t>o</w:t>
      </w:r>
      <w:r w:rsidRPr="00232FEE">
        <w:rPr>
          <w:rFonts w:ascii="Times New Roman" w:hAnsi="Times New Roman"/>
          <w:sz w:val="24"/>
          <w:szCs w:val="24"/>
        </w:rPr>
        <w:t>m</w:t>
      </w:r>
      <w:r w:rsidRPr="00232FE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the date</w:t>
      </w:r>
      <w:r w:rsidRPr="00232FE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32FEE">
        <w:rPr>
          <w:rFonts w:ascii="Times New Roman" w:hAnsi="Times New Roman"/>
          <w:spacing w:val="2"/>
          <w:sz w:val="24"/>
          <w:szCs w:val="24"/>
        </w:rPr>
        <w:t>o</w:t>
      </w:r>
      <w:r w:rsidRPr="00232FEE">
        <w:rPr>
          <w:rFonts w:ascii="Times New Roman" w:hAnsi="Times New Roman"/>
          <w:sz w:val="24"/>
          <w:szCs w:val="24"/>
        </w:rPr>
        <w:t>f grant</w:t>
      </w:r>
      <w:r w:rsidRPr="00232FE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32FEE">
        <w:rPr>
          <w:rFonts w:ascii="Times New Roman" w:hAnsi="Times New Roman"/>
          <w:spacing w:val="2"/>
          <w:w w:val="101"/>
          <w:sz w:val="24"/>
          <w:szCs w:val="24"/>
        </w:rPr>
        <w:t>o</w:t>
      </w:r>
      <w:r w:rsidRPr="00232FEE">
        <w:rPr>
          <w:rFonts w:ascii="Times New Roman" w:hAnsi="Times New Roman"/>
          <w:w w:val="101"/>
          <w:sz w:val="24"/>
          <w:szCs w:val="24"/>
        </w:rPr>
        <w:t xml:space="preserve">f </w:t>
      </w:r>
      <w:r w:rsidRPr="00232FEE">
        <w:rPr>
          <w:rFonts w:ascii="Times New Roman" w:hAnsi="Times New Roman"/>
          <w:spacing w:val="-2"/>
          <w:sz w:val="24"/>
          <w:szCs w:val="24"/>
        </w:rPr>
        <w:t>a</w:t>
      </w:r>
      <w:r w:rsidRPr="00232FEE">
        <w:rPr>
          <w:rFonts w:ascii="Times New Roman" w:hAnsi="Times New Roman"/>
          <w:spacing w:val="2"/>
          <w:sz w:val="24"/>
          <w:szCs w:val="24"/>
        </w:rPr>
        <w:t>u</w:t>
      </w:r>
      <w:r w:rsidRPr="00232FEE">
        <w:rPr>
          <w:rFonts w:ascii="Times New Roman" w:hAnsi="Times New Roman"/>
          <w:sz w:val="24"/>
          <w:szCs w:val="24"/>
        </w:rPr>
        <w:t>thorisation</w:t>
      </w:r>
      <w:r w:rsidRPr="00232FEE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in</w:t>
      </w:r>
      <w:r w:rsidRPr="00232FEE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Schedu</w:t>
      </w:r>
      <w:r w:rsidRPr="00232FEE">
        <w:rPr>
          <w:rFonts w:ascii="Times New Roman" w:hAnsi="Times New Roman"/>
          <w:spacing w:val="-1"/>
          <w:sz w:val="24"/>
          <w:szCs w:val="24"/>
        </w:rPr>
        <w:t>l</w:t>
      </w:r>
      <w:r w:rsidRPr="00232FEE">
        <w:rPr>
          <w:rFonts w:ascii="Times New Roman" w:hAnsi="Times New Roman"/>
          <w:sz w:val="24"/>
          <w:szCs w:val="24"/>
        </w:rPr>
        <w:t>e</w:t>
      </w:r>
      <w:r w:rsidRPr="00232FEE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D</w:t>
      </w:r>
      <w:r w:rsidRPr="00232FEE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as</w:t>
      </w:r>
      <w:r w:rsidRPr="00232FEE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und</w:t>
      </w:r>
      <w:r w:rsidRPr="00232FEE">
        <w:rPr>
          <w:rFonts w:ascii="Times New Roman" w:hAnsi="Times New Roman"/>
          <w:spacing w:val="-2"/>
          <w:sz w:val="24"/>
          <w:szCs w:val="24"/>
        </w:rPr>
        <w:t>e</w:t>
      </w:r>
      <w:r w:rsidRPr="00232FEE">
        <w:rPr>
          <w:rFonts w:ascii="Times New Roman" w:hAnsi="Times New Roman"/>
          <w:sz w:val="24"/>
          <w:szCs w:val="24"/>
        </w:rPr>
        <w:t>r,</w:t>
      </w:r>
      <w:r w:rsidRPr="00232FEE">
        <w:rPr>
          <w:rFonts w:ascii="Times New Roman" w:hAnsi="Times New Roman"/>
          <w:spacing w:val="7"/>
          <w:sz w:val="24"/>
          <w:szCs w:val="24"/>
        </w:rPr>
        <w:t xml:space="preserve"> </w:t>
      </w:r>
      <w:proofErr w:type="gramStart"/>
      <w:r w:rsidRPr="00232FEE">
        <w:rPr>
          <w:rFonts w:ascii="Times New Roman" w:hAnsi="Times New Roman"/>
          <w:w w:val="101"/>
          <w:sz w:val="24"/>
          <w:szCs w:val="24"/>
        </w:rPr>
        <w:t>namely:-</w:t>
      </w:r>
      <w:proofErr w:type="gramEnd"/>
    </w:p>
    <w:p w14:paraId="769C4E8E" w14:textId="239A9E8E" w:rsidR="00CF5471" w:rsidRPr="00232FEE" w:rsidRDefault="00CF5471" w:rsidP="00232FEE">
      <w:pPr>
        <w:widowControl w:val="0"/>
        <w:autoSpaceDE w:val="0"/>
        <w:autoSpaceDN w:val="0"/>
        <w:adjustRightInd w:val="0"/>
        <w:spacing w:before="240" w:after="0" w:line="240" w:lineRule="auto"/>
        <w:ind w:left="3033" w:right="105" w:hanging="463"/>
        <w:jc w:val="both"/>
        <w:rPr>
          <w:rFonts w:ascii="Times New Roman" w:hAnsi="Times New Roman"/>
          <w:sz w:val="24"/>
          <w:szCs w:val="24"/>
        </w:rPr>
      </w:pPr>
      <w:r w:rsidRPr="00232FEE">
        <w:rPr>
          <w:rFonts w:ascii="Times New Roman" w:hAnsi="Times New Roman"/>
          <w:spacing w:val="1"/>
          <w:sz w:val="24"/>
          <w:szCs w:val="24"/>
        </w:rPr>
        <w:t>(</w:t>
      </w:r>
      <w:proofErr w:type="spellStart"/>
      <w:r w:rsidRPr="00232FEE">
        <w:rPr>
          <w:rFonts w:ascii="Times New Roman" w:hAnsi="Times New Roman"/>
          <w:spacing w:val="1"/>
          <w:sz w:val="24"/>
          <w:szCs w:val="24"/>
        </w:rPr>
        <w:t>i</w:t>
      </w:r>
      <w:proofErr w:type="spellEnd"/>
      <w:r w:rsidRPr="00232FEE">
        <w:rPr>
          <w:rFonts w:ascii="Times New Roman" w:hAnsi="Times New Roman"/>
          <w:sz w:val="24"/>
          <w:szCs w:val="24"/>
        </w:rPr>
        <w:t xml:space="preserve">) </w:t>
      </w:r>
      <w:r w:rsidRPr="00232FEE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the s</w:t>
      </w:r>
      <w:r w:rsidRPr="00232FEE">
        <w:rPr>
          <w:rFonts w:ascii="Times New Roman" w:hAnsi="Times New Roman"/>
          <w:spacing w:val="2"/>
          <w:sz w:val="24"/>
          <w:szCs w:val="24"/>
        </w:rPr>
        <w:t>u</w:t>
      </w:r>
      <w:r w:rsidRPr="00232FEE">
        <w:rPr>
          <w:rFonts w:ascii="Times New Roman" w:hAnsi="Times New Roman"/>
          <w:sz w:val="24"/>
          <w:szCs w:val="24"/>
        </w:rPr>
        <w:t>ccessful</w:t>
      </w:r>
      <w:r w:rsidRPr="00232FEE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bidder</w:t>
      </w:r>
      <w:r w:rsidRPr="00232FE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sha</w:t>
      </w:r>
      <w:r w:rsidRPr="00232FEE">
        <w:rPr>
          <w:rFonts w:ascii="Times New Roman" w:hAnsi="Times New Roman"/>
          <w:spacing w:val="1"/>
          <w:sz w:val="24"/>
          <w:szCs w:val="24"/>
        </w:rPr>
        <w:t>l</w:t>
      </w:r>
      <w:r w:rsidRPr="00232FEE">
        <w:rPr>
          <w:rFonts w:ascii="Times New Roman" w:hAnsi="Times New Roman"/>
          <w:sz w:val="24"/>
          <w:szCs w:val="24"/>
        </w:rPr>
        <w:t>l</w:t>
      </w:r>
      <w:r w:rsidRPr="00232FE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achieve</w:t>
      </w:r>
      <w:r w:rsidRPr="00232FE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twenty</w:t>
      </w:r>
      <w:r w:rsidRPr="00232FE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per</w:t>
      </w:r>
      <w:r w:rsidRPr="00232FE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32FEE">
        <w:rPr>
          <w:rFonts w:ascii="Times New Roman" w:hAnsi="Times New Roman"/>
          <w:w w:val="101"/>
          <w:sz w:val="24"/>
          <w:szCs w:val="24"/>
        </w:rPr>
        <w:t xml:space="preserve">cent., </w:t>
      </w:r>
      <w:r w:rsidRPr="00232FEE">
        <w:rPr>
          <w:rFonts w:ascii="Times New Roman" w:hAnsi="Times New Roman"/>
          <w:sz w:val="24"/>
          <w:szCs w:val="24"/>
        </w:rPr>
        <w:t>fi</w:t>
      </w:r>
      <w:r w:rsidRPr="00232FEE">
        <w:rPr>
          <w:rFonts w:ascii="Times New Roman" w:hAnsi="Times New Roman"/>
          <w:spacing w:val="-1"/>
          <w:sz w:val="24"/>
          <w:szCs w:val="24"/>
        </w:rPr>
        <w:t>f</w:t>
      </w:r>
      <w:r w:rsidRPr="00232FEE">
        <w:rPr>
          <w:rFonts w:ascii="Times New Roman" w:hAnsi="Times New Roman"/>
          <w:sz w:val="24"/>
          <w:szCs w:val="24"/>
        </w:rPr>
        <w:t>ty</w:t>
      </w:r>
      <w:r w:rsidRPr="00232FE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per cent,</w:t>
      </w:r>
      <w:r w:rsidRPr="00232FE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eighty</w:t>
      </w:r>
      <w:r w:rsidRPr="00232FEE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per c</w:t>
      </w:r>
      <w:r w:rsidRPr="00232FEE">
        <w:rPr>
          <w:rFonts w:ascii="Times New Roman" w:hAnsi="Times New Roman"/>
          <w:spacing w:val="-2"/>
          <w:sz w:val="24"/>
          <w:szCs w:val="24"/>
        </w:rPr>
        <w:t>e</w:t>
      </w:r>
      <w:r w:rsidRPr="00232FEE">
        <w:rPr>
          <w:rFonts w:ascii="Times New Roman" w:hAnsi="Times New Roman"/>
          <w:sz w:val="24"/>
          <w:szCs w:val="24"/>
        </w:rPr>
        <w:t>n., ninety</w:t>
      </w:r>
      <w:r w:rsidRPr="00232FEE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per cent</w:t>
      </w:r>
      <w:r w:rsidRPr="00232FE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32FEE">
        <w:rPr>
          <w:rFonts w:ascii="Times New Roman" w:hAnsi="Times New Roman"/>
          <w:w w:val="101"/>
          <w:sz w:val="24"/>
          <w:szCs w:val="24"/>
        </w:rPr>
        <w:t xml:space="preserve">and </w:t>
      </w:r>
      <w:r w:rsidRPr="00232FEE">
        <w:rPr>
          <w:rFonts w:ascii="Times New Roman" w:hAnsi="Times New Roman"/>
          <w:sz w:val="24"/>
          <w:szCs w:val="24"/>
        </w:rPr>
        <w:t>one</w:t>
      </w:r>
      <w:r w:rsidRPr="00232FEE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hund</w:t>
      </w:r>
      <w:r w:rsidRPr="00232FEE">
        <w:rPr>
          <w:rFonts w:ascii="Times New Roman" w:hAnsi="Times New Roman"/>
          <w:spacing w:val="-1"/>
          <w:sz w:val="24"/>
          <w:szCs w:val="24"/>
        </w:rPr>
        <w:t>r</w:t>
      </w:r>
      <w:r w:rsidRPr="00232FEE">
        <w:rPr>
          <w:rFonts w:ascii="Times New Roman" w:hAnsi="Times New Roman"/>
          <w:sz w:val="24"/>
          <w:szCs w:val="24"/>
        </w:rPr>
        <w:t>ed</w:t>
      </w:r>
      <w:r w:rsidRPr="00232FEE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per</w:t>
      </w:r>
      <w:r w:rsidRPr="00232FEE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cent</w:t>
      </w:r>
      <w:r w:rsidRPr="00232FEE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of</w:t>
      </w:r>
      <w:r w:rsidRPr="00232FEE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this</w:t>
      </w:r>
      <w:r w:rsidRPr="00232FEE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target</w:t>
      </w:r>
      <w:r w:rsidRPr="00232FEE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by</w:t>
      </w:r>
      <w:r w:rsidRPr="00232FEE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the</w:t>
      </w:r>
      <w:r w:rsidRPr="00232FEE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end</w:t>
      </w:r>
      <w:r w:rsidRPr="00232FEE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232FEE">
        <w:rPr>
          <w:rFonts w:ascii="Times New Roman" w:hAnsi="Times New Roman"/>
          <w:w w:val="101"/>
          <w:sz w:val="24"/>
          <w:szCs w:val="24"/>
        </w:rPr>
        <w:t xml:space="preserve">of </w:t>
      </w:r>
      <w:r w:rsidRPr="00232FEE">
        <w:rPr>
          <w:rFonts w:ascii="Times New Roman" w:hAnsi="Times New Roman"/>
          <w:sz w:val="24"/>
          <w:szCs w:val="24"/>
        </w:rPr>
        <w:t>first</w:t>
      </w:r>
      <w:r w:rsidRPr="00232FEE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year,</w:t>
      </w:r>
      <w:r w:rsidRPr="00232FEE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second</w:t>
      </w:r>
      <w:r w:rsidRPr="00232FEE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year,</w:t>
      </w:r>
      <w:r w:rsidRPr="00232FEE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third</w:t>
      </w:r>
      <w:r w:rsidRPr="00232FEE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year,</w:t>
      </w:r>
      <w:r w:rsidRPr="00232FEE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232FEE">
        <w:rPr>
          <w:rFonts w:ascii="Times New Roman" w:hAnsi="Times New Roman"/>
          <w:spacing w:val="-1"/>
          <w:sz w:val="24"/>
          <w:szCs w:val="24"/>
        </w:rPr>
        <w:t>f</w:t>
      </w:r>
      <w:r w:rsidRPr="00232FEE">
        <w:rPr>
          <w:rFonts w:ascii="Times New Roman" w:hAnsi="Times New Roman"/>
          <w:sz w:val="24"/>
          <w:szCs w:val="24"/>
        </w:rPr>
        <w:t>ourth</w:t>
      </w:r>
      <w:r w:rsidRPr="00232FEE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year</w:t>
      </w:r>
      <w:r w:rsidRPr="00232FEE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232FEE">
        <w:rPr>
          <w:rFonts w:ascii="Times New Roman" w:hAnsi="Times New Roman"/>
          <w:w w:val="101"/>
          <w:sz w:val="24"/>
          <w:szCs w:val="24"/>
        </w:rPr>
        <w:t xml:space="preserve">and </w:t>
      </w:r>
      <w:r w:rsidRPr="00232FEE">
        <w:rPr>
          <w:rFonts w:ascii="Times New Roman" w:hAnsi="Times New Roman"/>
          <w:sz w:val="24"/>
          <w:szCs w:val="24"/>
        </w:rPr>
        <w:t>fi</w:t>
      </w:r>
      <w:r w:rsidRPr="00232FEE">
        <w:rPr>
          <w:rFonts w:ascii="Times New Roman" w:hAnsi="Times New Roman"/>
          <w:spacing w:val="-1"/>
          <w:sz w:val="24"/>
          <w:szCs w:val="24"/>
        </w:rPr>
        <w:t>f</w:t>
      </w:r>
      <w:r w:rsidRPr="00232FEE">
        <w:rPr>
          <w:rFonts w:ascii="Times New Roman" w:hAnsi="Times New Roman"/>
          <w:sz w:val="24"/>
          <w:szCs w:val="24"/>
        </w:rPr>
        <w:t>th</w:t>
      </w:r>
      <w:r w:rsidRPr="00232FE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year</w:t>
      </w:r>
      <w:r w:rsidRPr="00232FE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re</w:t>
      </w:r>
      <w:r w:rsidRPr="00232FEE">
        <w:rPr>
          <w:rFonts w:ascii="Times New Roman" w:hAnsi="Times New Roman"/>
          <w:spacing w:val="-2"/>
          <w:sz w:val="24"/>
          <w:szCs w:val="24"/>
        </w:rPr>
        <w:t>s</w:t>
      </w:r>
      <w:r w:rsidRPr="00232FEE">
        <w:rPr>
          <w:rFonts w:ascii="Times New Roman" w:hAnsi="Times New Roman"/>
          <w:spacing w:val="2"/>
          <w:sz w:val="24"/>
          <w:szCs w:val="24"/>
        </w:rPr>
        <w:t>p</w:t>
      </w:r>
      <w:r w:rsidRPr="00232FEE">
        <w:rPr>
          <w:rFonts w:ascii="Times New Roman" w:hAnsi="Times New Roman"/>
          <w:sz w:val="24"/>
          <w:szCs w:val="24"/>
        </w:rPr>
        <w:t>ectively</w:t>
      </w:r>
      <w:r w:rsidRPr="00232FEE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cover</w:t>
      </w:r>
      <w:r w:rsidRPr="00232FEE">
        <w:rPr>
          <w:rFonts w:ascii="Times New Roman" w:hAnsi="Times New Roman"/>
          <w:spacing w:val="-1"/>
          <w:sz w:val="24"/>
          <w:szCs w:val="24"/>
        </w:rPr>
        <w:t>i</w:t>
      </w:r>
      <w:r w:rsidRPr="00232FEE">
        <w:rPr>
          <w:rFonts w:ascii="Times New Roman" w:hAnsi="Times New Roman"/>
          <w:sz w:val="24"/>
          <w:szCs w:val="24"/>
        </w:rPr>
        <w:t>ng</w:t>
      </w:r>
      <w:r w:rsidRPr="00232FE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all the</w:t>
      </w:r>
      <w:r w:rsidRPr="00232FE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c</w:t>
      </w:r>
      <w:r w:rsidRPr="00232FEE">
        <w:rPr>
          <w:rFonts w:ascii="Times New Roman" w:hAnsi="Times New Roman"/>
          <w:spacing w:val="2"/>
          <w:sz w:val="24"/>
          <w:szCs w:val="24"/>
        </w:rPr>
        <w:t>h</w:t>
      </w:r>
      <w:r w:rsidRPr="00232FEE">
        <w:rPr>
          <w:rFonts w:ascii="Times New Roman" w:hAnsi="Times New Roman"/>
          <w:sz w:val="24"/>
          <w:szCs w:val="24"/>
        </w:rPr>
        <w:t>a</w:t>
      </w:r>
      <w:r w:rsidRPr="00232FEE">
        <w:rPr>
          <w:rFonts w:ascii="Times New Roman" w:hAnsi="Times New Roman"/>
          <w:spacing w:val="1"/>
          <w:sz w:val="24"/>
          <w:szCs w:val="24"/>
        </w:rPr>
        <w:t>r</w:t>
      </w:r>
      <w:r w:rsidRPr="00232FEE">
        <w:rPr>
          <w:rFonts w:ascii="Times New Roman" w:hAnsi="Times New Roman"/>
          <w:sz w:val="24"/>
          <w:szCs w:val="24"/>
        </w:rPr>
        <w:t>ge</w:t>
      </w:r>
      <w:r w:rsidRPr="00232FE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32FEE">
        <w:rPr>
          <w:rFonts w:ascii="Times New Roman" w:hAnsi="Times New Roman"/>
          <w:w w:val="101"/>
          <w:sz w:val="24"/>
          <w:szCs w:val="24"/>
        </w:rPr>
        <w:t>a</w:t>
      </w:r>
      <w:r w:rsidRPr="00232FEE">
        <w:rPr>
          <w:rFonts w:ascii="Times New Roman" w:hAnsi="Times New Roman"/>
          <w:spacing w:val="1"/>
          <w:w w:val="101"/>
          <w:sz w:val="24"/>
          <w:szCs w:val="24"/>
        </w:rPr>
        <w:t>r</w:t>
      </w:r>
      <w:r w:rsidRPr="00232FEE">
        <w:rPr>
          <w:rFonts w:ascii="Times New Roman" w:hAnsi="Times New Roman"/>
          <w:w w:val="101"/>
          <w:sz w:val="24"/>
          <w:szCs w:val="24"/>
        </w:rPr>
        <w:t>eas; and</w:t>
      </w:r>
    </w:p>
    <w:p w14:paraId="657EA62E" w14:textId="4AC15661" w:rsidR="00CF5471" w:rsidRDefault="00CF5471" w:rsidP="00232FEE">
      <w:pPr>
        <w:widowControl w:val="0"/>
        <w:autoSpaceDE w:val="0"/>
        <w:autoSpaceDN w:val="0"/>
        <w:adjustRightInd w:val="0"/>
        <w:spacing w:before="240" w:after="0" w:line="240" w:lineRule="auto"/>
        <w:ind w:left="2955" w:right="108" w:hanging="422"/>
        <w:jc w:val="both"/>
        <w:rPr>
          <w:rFonts w:ascii="Times New Roman" w:hAnsi="Times New Roman"/>
          <w:w w:val="101"/>
          <w:sz w:val="24"/>
          <w:szCs w:val="24"/>
        </w:rPr>
      </w:pPr>
      <w:r w:rsidRPr="00232FEE">
        <w:rPr>
          <w:rFonts w:ascii="Times New Roman" w:hAnsi="Times New Roman"/>
          <w:sz w:val="24"/>
          <w:szCs w:val="24"/>
        </w:rPr>
        <w:t>(ii)  the</w:t>
      </w:r>
      <w:r w:rsidRPr="00232FEE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B</w:t>
      </w:r>
      <w:r w:rsidRPr="00232FEE">
        <w:rPr>
          <w:rFonts w:ascii="Times New Roman" w:hAnsi="Times New Roman"/>
          <w:spacing w:val="2"/>
          <w:sz w:val="24"/>
          <w:szCs w:val="24"/>
        </w:rPr>
        <w:t>o</w:t>
      </w:r>
      <w:r w:rsidRPr="00232FEE">
        <w:rPr>
          <w:rFonts w:ascii="Times New Roman" w:hAnsi="Times New Roman"/>
          <w:sz w:val="24"/>
          <w:szCs w:val="24"/>
        </w:rPr>
        <w:t>ard</w:t>
      </w:r>
      <w:r w:rsidRPr="00232FEE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may</w:t>
      </w:r>
      <w:r w:rsidRPr="00232FEE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c</w:t>
      </w:r>
      <w:r w:rsidRPr="00232FEE">
        <w:rPr>
          <w:rFonts w:ascii="Times New Roman" w:hAnsi="Times New Roman"/>
          <w:spacing w:val="2"/>
          <w:sz w:val="24"/>
          <w:szCs w:val="24"/>
        </w:rPr>
        <w:t>o</w:t>
      </w:r>
      <w:r w:rsidRPr="00232FEE">
        <w:rPr>
          <w:rFonts w:ascii="Times New Roman" w:hAnsi="Times New Roman"/>
          <w:sz w:val="24"/>
          <w:szCs w:val="24"/>
        </w:rPr>
        <w:t>nsi</w:t>
      </w:r>
      <w:r w:rsidRPr="00232FEE">
        <w:rPr>
          <w:rFonts w:ascii="Times New Roman" w:hAnsi="Times New Roman"/>
          <w:spacing w:val="2"/>
          <w:sz w:val="24"/>
          <w:szCs w:val="24"/>
        </w:rPr>
        <w:t>d</w:t>
      </w:r>
      <w:r w:rsidRPr="00232FEE">
        <w:rPr>
          <w:rFonts w:ascii="Times New Roman" w:hAnsi="Times New Roman"/>
          <w:sz w:val="24"/>
          <w:szCs w:val="24"/>
        </w:rPr>
        <w:t>er</w:t>
      </w:r>
      <w:r w:rsidRPr="00232FEE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ca</w:t>
      </w:r>
      <w:r w:rsidRPr="00232FEE">
        <w:rPr>
          <w:rFonts w:ascii="Times New Roman" w:hAnsi="Times New Roman"/>
          <w:spacing w:val="2"/>
          <w:sz w:val="24"/>
          <w:szCs w:val="24"/>
        </w:rPr>
        <w:t>r</w:t>
      </w:r>
      <w:r w:rsidRPr="00232FEE">
        <w:rPr>
          <w:rFonts w:ascii="Times New Roman" w:hAnsi="Times New Roman"/>
          <w:sz w:val="24"/>
          <w:szCs w:val="24"/>
        </w:rPr>
        <w:t>ry</w:t>
      </w:r>
      <w:r w:rsidRPr="00232FEE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fo</w:t>
      </w:r>
      <w:r w:rsidRPr="00232FEE">
        <w:rPr>
          <w:rFonts w:ascii="Times New Roman" w:hAnsi="Times New Roman"/>
          <w:spacing w:val="1"/>
          <w:sz w:val="24"/>
          <w:szCs w:val="24"/>
        </w:rPr>
        <w:t>r</w:t>
      </w:r>
      <w:r w:rsidRPr="00232FEE">
        <w:rPr>
          <w:rFonts w:ascii="Times New Roman" w:hAnsi="Times New Roman"/>
          <w:sz w:val="24"/>
          <w:szCs w:val="24"/>
        </w:rPr>
        <w:t>ward</w:t>
      </w:r>
      <w:r w:rsidRPr="00232FEE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of</w:t>
      </w:r>
      <w:r w:rsidRPr="00232FEE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the</w:t>
      </w:r>
      <w:r w:rsidRPr="00232FEE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232FEE">
        <w:rPr>
          <w:rFonts w:ascii="Times New Roman" w:hAnsi="Times New Roman"/>
          <w:w w:val="101"/>
          <w:sz w:val="24"/>
          <w:szCs w:val="24"/>
        </w:rPr>
        <w:t xml:space="preserve">target </w:t>
      </w:r>
      <w:r w:rsidRPr="00232FEE">
        <w:rPr>
          <w:rFonts w:ascii="Times New Roman" w:hAnsi="Times New Roman"/>
          <w:sz w:val="24"/>
          <w:szCs w:val="24"/>
        </w:rPr>
        <w:t>from</w:t>
      </w:r>
      <w:r w:rsidRPr="00232FE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one</w:t>
      </w:r>
      <w:r w:rsidRPr="00232FEE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year</w:t>
      </w:r>
      <w:r w:rsidRPr="00232FEE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to</w:t>
      </w:r>
      <w:r w:rsidRPr="00232FE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another</w:t>
      </w:r>
      <w:r w:rsidRPr="00232FEE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within</w:t>
      </w:r>
      <w:r w:rsidRPr="00232FE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the</w:t>
      </w:r>
      <w:r w:rsidRPr="00232FE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period</w:t>
      </w:r>
      <w:r w:rsidRPr="00232FE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 xml:space="preserve">of </w:t>
      </w:r>
      <w:r w:rsidRPr="00232FEE">
        <w:rPr>
          <w:rFonts w:ascii="Times New Roman" w:hAnsi="Times New Roman"/>
          <w:w w:val="101"/>
          <w:sz w:val="24"/>
          <w:szCs w:val="24"/>
        </w:rPr>
        <w:t>five years.”.</w:t>
      </w:r>
    </w:p>
    <w:p w14:paraId="761BB322" w14:textId="77777777" w:rsidR="004F5504" w:rsidRPr="00232FEE" w:rsidRDefault="004F5504" w:rsidP="00232FEE">
      <w:pPr>
        <w:widowControl w:val="0"/>
        <w:autoSpaceDE w:val="0"/>
        <w:autoSpaceDN w:val="0"/>
        <w:adjustRightInd w:val="0"/>
        <w:spacing w:before="240" w:after="0" w:line="240" w:lineRule="auto"/>
        <w:ind w:left="2955" w:right="108" w:hanging="422"/>
        <w:jc w:val="both"/>
        <w:rPr>
          <w:rFonts w:ascii="Times New Roman" w:hAnsi="Times New Roman"/>
          <w:sz w:val="24"/>
          <w:szCs w:val="24"/>
        </w:rPr>
      </w:pPr>
    </w:p>
    <w:p w14:paraId="6B43C619" w14:textId="77777777" w:rsidR="00CF5471" w:rsidRPr="00232FEE" w:rsidRDefault="00CF5471" w:rsidP="00C7552F">
      <w:pPr>
        <w:widowControl w:val="0"/>
        <w:autoSpaceDE w:val="0"/>
        <w:autoSpaceDN w:val="0"/>
        <w:adjustRightInd w:val="0"/>
        <w:spacing w:before="74" w:after="0" w:line="240" w:lineRule="auto"/>
        <w:jc w:val="right"/>
        <w:rPr>
          <w:rFonts w:ascii="Times New Roman" w:hAnsi="Times New Roman"/>
          <w:w w:val="101"/>
          <w:sz w:val="24"/>
          <w:szCs w:val="24"/>
        </w:rPr>
      </w:pPr>
      <w:r w:rsidRPr="00232FEE">
        <w:rPr>
          <w:rFonts w:ascii="Times New Roman" w:hAnsi="Times New Roman"/>
          <w:sz w:val="24"/>
          <w:szCs w:val="24"/>
        </w:rPr>
        <w:t>K.</w:t>
      </w:r>
      <w:r w:rsidRPr="00232FE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R</w:t>
      </w:r>
      <w:r w:rsidR="00C7552F" w:rsidRPr="00232FEE">
        <w:rPr>
          <w:rFonts w:ascii="Times New Roman" w:hAnsi="Times New Roman"/>
          <w:sz w:val="24"/>
          <w:szCs w:val="24"/>
        </w:rPr>
        <w:t>AJESWARA</w:t>
      </w:r>
      <w:r w:rsidRPr="00232FEE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R</w:t>
      </w:r>
      <w:r w:rsidR="00C7552F" w:rsidRPr="00232FEE">
        <w:rPr>
          <w:rFonts w:ascii="Times New Roman" w:hAnsi="Times New Roman"/>
          <w:sz w:val="24"/>
          <w:szCs w:val="24"/>
        </w:rPr>
        <w:t>AO</w:t>
      </w:r>
      <w:r w:rsidRPr="00232FEE">
        <w:rPr>
          <w:rFonts w:ascii="Times New Roman" w:hAnsi="Times New Roman"/>
          <w:sz w:val="24"/>
          <w:szCs w:val="24"/>
        </w:rPr>
        <w:t>,</w:t>
      </w:r>
      <w:r w:rsidRPr="00232FEE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OSD</w:t>
      </w:r>
      <w:r w:rsidRPr="00232FE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232FEE">
        <w:rPr>
          <w:rFonts w:ascii="Times New Roman" w:hAnsi="Times New Roman"/>
          <w:spacing w:val="1"/>
          <w:w w:val="101"/>
          <w:sz w:val="24"/>
          <w:szCs w:val="24"/>
        </w:rPr>
        <w:t>(</w:t>
      </w:r>
      <w:r w:rsidRPr="00232FEE">
        <w:rPr>
          <w:rFonts w:ascii="Times New Roman" w:hAnsi="Times New Roman"/>
          <w:w w:val="101"/>
          <w:sz w:val="24"/>
          <w:szCs w:val="24"/>
        </w:rPr>
        <w:t>R)</w:t>
      </w:r>
    </w:p>
    <w:p w14:paraId="2213A126" w14:textId="77777777" w:rsidR="00C7552F" w:rsidRPr="00232FEE" w:rsidRDefault="00C7552F" w:rsidP="004F5504">
      <w:pPr>
        <w:widowControl w:val="0"/>
        <w:autoSpaceDE w:val="0"/>
        <w:autoSpaceDN w:val="0"/>
        <w:adjustRightInd w:val="0"/>
        <w:spacing w:before="74" w:after="0" w:line="240" w:lineRule="auto"/>
        <w:ind w:left="5661"/>
        <w:jc w:val="right"/>
        <w:rPr>
          <w:rFonts w:ascii="Times New Roman" w:hAnsi="Times New Roman"/>
          <w:sz w:val="24"/>
          <w:szCs w:val="24"/>
        </w:rPr>
      </w:pPr>
      <w:r w:rsidRPr="00232FEE">
        <w:rPr>
          <w:rFonts w:ascii="Times New Roman" w:hAnsi="Times New Roman"/>
          <w:sz w:val="24"/>
          <w:szCs w:val="24"/>
        </w:rPr>
        <w:t>[ADVT.-3/4/</w:t>
      </w:r>
      <w:proofErr w:type="spellStart"/>
      <w:proofErr w:type="gramStart"/>
      <w:r w:rsidRPr="00232FEE">
        <w:rPr>
          <w:rFonts w:ascii="Times New Roman" w:hAnsi="Times New Roman"/>
          <w:sz w:val="24"/>
          <w:szCs w:val="24"/>
        </w:rPr>
        <w:t>Exty</w:t>
      </w:r>
      <w:proofErr w:type="spellEnd"/>
      <w:r w:rsidRPr="00232FEE">
        <w:rPr>
          <w:rFonts w:ascii="Times New Roman" w:hAnsi="Times New Roman"/>
          <w:sz w:val="24"/>
          <w:szCs w:val="24"/>
        </w:rPr>
        <w:t>./</w:t>
      </w:r>
      <w:proofErr w:type="gramEnd"/>
      <w:r w:rsidRPr="00232FEE">
        <w:rPr>
          <w:rFonts w:ascii="Times New Roman" w:hAnsi="Times New Roman"/>
          <w:sz w:val="24"/>
          <w:szCs w:val="24"/>
        </w:rPr>
        <w:t>188/14]</w:t>
      </w:r>
    </w:p>
    <w:p w14:paraId="6619F037" w14:textId="77777777" w:rsidR="00CF5471" w:rsidRPr="00232FEE" w:rsidRDefault="00CF5471">
      <w:pPr>
        <w:widowControl w:val="0"/>
        <w:autoSpaceDE w:val="0"/>
        <w:autoSpaceDN w:val="0"/>
        <w:adjustRightInd w:val="0"/>
        <w:spacing w:before="8" w:after="0" w:line="180" w:lineRule="exact"/>
        <w:rPr>
          <w:rFonts w:ascii="Times New Roman" w:hAnsi="Times New Roman"/>
          <w:sz w:val="24"/>
          <w:szCs w:val="24"/>
        </w:rPr>
      </w:pPr>
    </w:p>
    <w:p w14:paraId="0C215DC7" w14:textId="77777777" w:rsidR="00CF5471" w:rsidRPr="00232FEE" w:rsidRDefault="00CF547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77174F11" w14:textId="77777777" w:rsidR="00CF5471" w:rsidRPr="00232FEE" w:rsidRDefault="00CF547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54412CB8" w14:textId="51081F56" w:rsidR="00CF5471" w:rsidRPr="00232FEE" w:rsidRDefault="00CF5471" w:rsidP="00232FEE">
      <w:pPr>
        <w:widowControl w:val="0"/>
        <w:autoSpaceDE w:val="0"/>
        <w:autoSpaceDN w:val="0"/>
        <w:adjustRightInd w:val="0"/>
        <w:spacing w:after="0" w:line="240" w:lineRule="auto"/>
        <w:ind w:left="993" w:right="102" w:hanging="1277"/>
        <w:jc w:val="both"/>
        <w:rPr>
          <w:rFonts w:ascii="Times New Roman" w:hAnsi="Times New Roman"/>
          <w:sz w:val="24"/>
          <w:szCs w:val="24"/>
        </w:rPr>
      </w:pPr>
      <w:r w:rsidRPr="00232FEE">
        <w:rPr>
          <w:rFonts w:ascii="Times New Roman" w:hAnsi="Times New Roman"/>
          <w:b/>
          <w:bCs/>
          <w:sz w:val="24"/>
          <w:szCs w:val="24"/>
        </w:rPr>
        <w:t>Foot</w:t>
      </w:r>
      <w:r w:rsidRPr="00232FEE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232FEE">
        <w:rPr>
          <w:rFonts w:ascii="Times New Roman" w:hAnsi="Times New Roman"/>
          <w:b/>
          <w:bCs/>
          <w:sz w:val="24"/>
          <w:szCs w:val="24"/>
        </w:rPr>
        <w:t>Note:</w:t>
      </w:r>
      <w:r w:rsidRPr="00232FEE">
        <w:rPr>
          <w:rFonts w:ascii="Times New Roman" w:hAnsi="Times New Roman"/>
          <w:sz w:val="24"/>
          <w:szCs w:val="24"/>
        </w:rPr>
        <w:t xml:space="preserve"> Princip</w:t>
      </w:r>
      <w:r w:rsidRPr="00232FEE">
        <w:rPr>
          <w:rFonts w:ascii="Times New Roman" w:hAnsi="Times New Roman"/>
          <w:spacing w:val="-2"/>
          <w:sz w:val="24"/>
          <w:szCs w:val="24"/>
        </w:rPr>
        <w:t>a</w:t>
      </w:r>
      <w:r w:rsidRPr="00232FEE">
        <w:rPr>
          <w:rFonts w:ascii="Times New Roman" w:hAnsi="Times New Roman"/>
          <w:sz w:val="24"/>
          <w:szCs w:val="24"/>
        </w:rPr>
        <w:t>l</w:t>
      </w:r>
      <w:r w:rsidRPr="00232FEE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regu</w:t>
      </w:r>
      <w:r w:rsidRPr="00232FEE">
        <w:rPr>
          <w:rFonts w:ascii="Times New Roman" w:hAnsi="Times New Roman"/>
          <w:spacing w:val="-2"/>
          <w:sz w:val="24"/>
          <w:szCs w:val="24"/>
        </w:rPr>
        <w:t>l</w:t>
      </w:r>
      <w:r w:rsidRPr="00232FEE">
        <w:rPr>
          <w:rFonts w:ascii="Times New Roman" w:hAnsi="Times New Roman"/>
          <w:sz w:val="24"/>
          <w:szCs w:val="24"/>
        </w:rPr>
        <w:t>ations</w:t>
      </w:r>
      <w:r w:rsidRPr="00232FEE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were</w:t>
      </w:r>
      <w:r w:rsidRPr="00232FE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noti</w:t>
      </w:r>
      <w:r w:rsidRPr="00232FEE">
        <w:rPr>
          <w:rFonts w:ascii="Times New Roman" w:hAnsi="Times New Roman"/>
          <w:spacing w:val="-1"/>
          <w:sz w:val="24"/>
          <w:szCs w:val="24"/>
        </w:rPr>
        <w:t>f</w:t>
      </w:r>
      <w:r w:rsidRPr="00232FEE">
        <w:rPr>
          <w:rFonts w:ascii="Times New Roman" w:hAnsi="Times New Roman"/>
          <w:sz w:val="24"/>
          <w:szCs w:val="24"/>
        </w:rPr>
        <w:t>ied</w:t>
      </w:r>
      <w:r w:rsidRPr="00232FE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04506F">
        <w:rPr>
          <w:rFonts w:ascii="Times New Roman" w:hAnsi="Times New Roman"/>
          <w:i/>
          <w:iCs/>
          <w:sz w:val="24"/>
          <w:szCs w:val="24"/>
        </w:rPr>
        <w:t>vide</w:t>
      </w:r>
      <w:r w:rsidRPr="00232FE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No. G</w:t>
      </w:r>
      <w:r w:rsidRPr="00232FEE">
        <w:rPr>
          <w:rFonts w:ascii="Times New Roman" w:hAnsi="Times New Roman"/>
          <w:spacing w:val="-1"/>
          <w:sz w:val="24"/>
          <w:szCs w:val="24"/>
        </w:rPr>
        <w:t>.</w:t>
      </w:r>
      <w:r w:rsidRPr="00232FEE">
        <w:rPr>
          <w:rFonts w:ascii="Times New Roman" w:hAnsi="Times New Roman"/>
          <w:sz w:val="24"/>
          <w:szCs w:val="24"/>
        </w:rPr>
        <w:t>S.R.196(E)</w:t>
      </w:r>
      <w:r w:rsidRPr="00232FEE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d</w:t>
      </w:r>
      <w:r w:rsidRPr="00232FEE">
        <w:rPr>
          <w:rFonts w:ascii="Times New Roman" w:hAnsi="Times New Roman"/>
          <w:spacing w:val="-2"/>
          <w:sz w:val="24"/>
          <w:szCs w:val="24"/>
        </w:rPr>
        <w:t>a</w:t>
      </w:r>
      <w:r w:rsidRPr="00232FEE">
        <w:rPr>
          <w:rFonts w:ascii="Times New Roman" w:hAnsi="Times New Roman"/>
          <w:sz w:val="24"/>
          <w:szCs w:val="24"/>
        </w:rPr>
        <w:t>te</w:t>
      </w:r>
      <w:r w:rsidR="00232FEE">
        <w:rPr>
          <w:rFonts w:ascii="Times New Roman" w:hAnsi="Times New Roman"/>
          <w:sz w:val="24"/>
          <w:szCs w:val="24"/>
        </w:rPr>
        <w:t>d 19</w:t>
      </w:r>
      <w:r w:rsidR="00232FEE" w:rsidRPr="00232FEE">
        <w:rPr>
          <w:rFonts w:ascii="Times New Roman" w:hAnsi="Times New Roman"/>
          <w:sz w:val="24"/>
          <w:szCs w:val="24"/>
          <w:vertAlign w:val="superscript"/>
        </w:rPr>
        <w:t>th</w:t>
      </w:r>
      <w:r w:rsidR="00232FEE">
        <w:rPr>
          <w:rFonts w:ascii="Times New Roman" w:hAnsi="Times New Roman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 xml:space="preserve">March  </w:t>
      </w:r>
      <w:r w:rsidRPr="00232FE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2008 and subsequently</w:t>
      </w:r>
      <w:r w:rsidRPr="00232FEE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am</w:t>
      </w:r>
      <w:r w:rsidRPr="00232FEE">
        <w:rPr>
          <w:rFonts w:ascii="Times New Roman" w:hAnsi="Times New Roman"/>
          <w:spacing w:val="-1"/>
          <w:sz w:val="24"/>
          <w:szCs w:val="24"/>
        </w:rPr>
        <w:t>e</w:t>
      </w:r>
      <w:r w:rsidRPr="00232FEE">
        <w:rPr>
          <w:rFonts w:ascii="Times New Roman" w:hAnsi="Times New Roman"/>
          <w:sz w:val="24"/>
          <w:szCs w:val="24"/>
        </w:rPr>
        <w:t xml:space="preserve">nded </w:t>
      </w:r>
      <w:r w:rsidRPr="0004506F">
        <w:rPr>
          <w:rFonts w:ascii="Times New Roman" w:hAnsi="Times New Roman"/>
          <w:i/>
          <w:iCs/>
          <w:sz w:val="24"/>
          <w:szCs w:val="24"/>
        </w:rPr>
        <w:t>vide</w:t>
      </w:r>
      <w:r w:rsidRPr="00232FEE">
        <w:rPr>
          <w:rFonts w:ascii="Times New Roman" w:hAnsi="Times New Roman"/>
          <w:sz w:val="24"/>
          <w:szCs w:val="24"/>
        </w:rPr>
        <w:t xml:space="preserve"> G.S.</w:t>
      </w:r>
      <w:r w:rsidRPr="00232FEE">
        <w:rPr>
          <w:rFonts w:ascii="Times New Roman" w:hAnsi="Times New Roman"/>
          <w:spacing w:val="-1"/>
          <w:sz w:val="24"/>
          <w:szCs w:val="24"/>
        </w:rPr>
        <w:t>R</w:t>
      </w:r>
      <w:r w:rsidRPr="00232FEE">
        <w:rPr>
          <w:rFonts w:ascii="Times New Roman" w:hAnsi="Times New Roman"/>
          <w:sz w:val="24"/>
          <w:szCs w:val="24"/>
        </w:rPr>
        <w:t>. 800(</w:t>
      </w:r>
      <w:r w:rsidRPr="00232FEE">
        <w:rPr>
          <w:rFonts w:ascii="Times New Roman" w:hAnsi="Times New Roman"/>
          <w:spacing w:val="-1"/>
          <w:sz w:val="24"/>
          <w:szCs w:val="24"/>
        </w:rPr>
        <w:t>E</w:t>
      </w:r>
      <w:r w:rsidRPr="00232FEE">
        <w:rPr>
          <w:rFonts w:ascii="Times New Roman" w:hAnsi="Times New Roman"/>
          <w:sz w:val="24"/>
          <w:szCs w:val="24"/>
        </w:rPr>
        <w:t>)</w:t>
      </w:r>
      <w:r w:rsidR="00232FEE">
        <w:rPr>
          <w:rFonts w:ascii="Times New Roman" w:hAnsi="Times New Roman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 xml:space="preserve">dated </w:t>
      </w:r>
      <w:r w:rsidRPr="00232FEE">
        <w:rPr>
          <w:rFonts w:ascii="Times New Roman" w:hAnsi="Times New Roman"/>
          <w:w w:val="101"/>
          <w:sz w:val="24"/>
          <w:szCs w:val="24"/>
        </w:rPr>
        <w:t>1</w:t>
      </w:r>
      <w:r w:rsidR="00232FEE">
        <w:rPr>
          <w:rFonts w:ascii="Times New Roman" w:hAnsi="Times New Roman"/>
          <w:w w:val="101"/>
          <w:sz w:val="24"/>
          <w:szCs w:val="24"/>
        </w:rPr>
        <w:t>9</w:t>
      </w:r>
      <w:r w:rsidR="00232FEE">
        <w:rPr>
          <w:rFonts w:ascii="Times New Roman" w:hAnsi="Times New Roman"/>
          <w:w w:val="101"/>
          <w:sz w:val="24"/>
          <w:szCs w:val="24"/>
          <w:vertAlign w:val="superscript"/>
        </w:rPr>
        <w:t xml:space="preserve">th </w:t>
      </w:r>
      <w:r w:rsidRPr="00232FEE">
        <w:rPr>
          <w:rFonts w:ascii="Times New Roman" w:hAnsi="Times New Roman"/>
          <w:sz w:val="24"/>
          <w:szCs w:val="24"/>
        </w:rPr>
        <w:t>Nove</w:t>
      </w:r>
      <w:r w:rsidRPr="00232FEE">
        <w:rPr>
          <w:rFonts w:ascii="Times New Roman" w:hAnsi="Times New Roman"/>
          <w:spacing w:val="-2"/>
          <w:sz w:val="24"/>
          <w:szCs w:val="24"/>
        </w:rPr>
        <w:t>m</w:t>
      </w:r>
      <w:r w:rsidRPr="00232FEE">
        <w:rPr>
          <w:rFonts w:ascii="Times New Roman" w:hAnsi="Times New Roman"/>
          <w:spacing w:val="2"/>
          <w:sz w:val="24"/>
          <w:szCs w:val="24"/>
        </w:rPr>
        <w:t>b</w:t>
      </w:r>
      <w:r w:rsidRPr="00232FEE">
        <w:rPr>
          <w:rFonts w:ascii="Times New Roman" w:hAnsi="Times New Roman"/>
          <w:spacing w:val="-2"/>
          <w:sz w:val="24"/>
          <w:szCs w:val="24"/>
        </w:rPr>
        <w:t>e</w:t>
      </w:r>
      <w:r w:rsidRPr="00232FEE">
        <w:rPr>
          <w:rFonts w:ascii="Times New Roman" w:hAnsi="Times New Roman"/>
          <w:sz w:val="24"/>
          <w:szCs w:val="24"/>
        </w:rPr>
        <w:t>r</w:t>
      </w:r>
      <w:r w:rsidRPr="00232FEE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2008,</w:t>
      </w:r>
      <w:r w:rsidRPr="00232FEE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G</w:t>
      </w:r>
      <w:r w:rsidRPr="00232FEE">
        <w:rPr>
          <w:rFonts w:ascii="Times New Roman" w:hAnsi="Times New Roman"/>
          <w:spacing w:val="-1"/>
          <w:sz w:val="24"/>
          <w:szCs w:val="24"/>
        </w:rPr>
        <w:t>.</w:t>
      </w:r>
      <w:r w:rsidRPr="00232FEE">
        <w:rPr>
          <w:rFonts w:ascii="Times New Roman" w:hAnsi="Times New Roman"/>
          <w:sz w:val="24"/>
          <w:szCs w:val="24"/>
        </w:rPr>
        <w:t>S.R.</w:t>
      </w:r>
      <w:r w:rsidR="00232FEE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295(</w:t>
      </w:r>
      <w:r w:rsidRPr="00232FEE">
        <w:rPr>
          <w:rFonts w:ascii="Times New Roman" w:hAnsi="Times New Roman"/>
          <w:spacing w:val="-1"/>
          <w:sz w:val="24"/>
          <w:szCs w:val="24"/>
        </w:rPr>
        <w:t>E</w:t>
      </w:r>
      <w:r w:rsidRPr="00232FEE">
        <w:rPr>
          <w:rFonts w:ascii="Times New Roman" w:hAnsi="Times New Roman"/>
          <w:sz w:val="24"/>
          <w:szCs w:val="24"/>
        </w:rPr>
        <w:t>)</w:t>
      </w:r>
      <w:r w:rsidRPr="00232FEE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dated</w:t>
      </w:r>
      <w:r w:rsidRPr="00232FEE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3</w:t>
      </w:r>
      <w:r w:rsidRPr="00232FEE">
        <w:rPr>
          <w:rFonts w:ascii="Times New Roman" w:hAnsi="Times New Roman"/>
          <w:spacing w:val="1"/>
          <w:sz w:val="24"/>
          <w:szCs w:val="24"/>
        </w:rPr>
        <w:t>0</w:t>
      </w:r>
      <w:r w:rsidR="00232FEE" w:rsidRPr="00232FEE">
        <w:rPr>
          <w:rFonts w:ascii="Times New Roman" w:hAnsi="Times New Roman"/>
          <w:spacing w:val="1"/>
          <w:sz w:val="24"/>
          <w:szCs w:val="24"/>
          <w:vertAlign w:val="superscript"/>
        </w:rPr>
        <w:t>th</w:t>
      </w:r>
      <w:r w:rsidR="00232FE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April</w:t>
      </w:r>
      <w:r w:rsidRPr="00232FEE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2009,</w:t>
      </w:r>
      <w:r w:rsidRPr="00232FEE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G.S</w:t>
      </w:r>
      <w:r w:rsidRPr="00232FEE">
        <w:rPr>
          <w:rFonts w:ascii="Times New Roman" w:hAnsi="Times New Roman"/>
          <w:spacing w:val="-1"/>
          <w:sz w:val="24"/>
          <w:szCs w:val="24"/>
        </w:rPr>
        <w:t>.</w:t>
      </w:r>
      <w:r w:rsidRPr="00232FEE">
        <w:rPr>
          <w:rFonts w:ascii="Times New Roman" w:hAnsi="Times New Roman"/>
          <w:sz w:val="24"/>
          <w:szCs w:val="24"/>
        </w:rPr>
        <w:t>R.</w:t>
      </w:r>
      <w:r w:rsidRPr="00232FEE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478(</w:t>
      </w:r>
      <w:r w:rsidRPr="00232FEE">
        <w:rPr>
          <w:rFonts w:ascii="Times New Roman" w:hAnsi="Times New Roman"/>
          <w:spacing w:val="-1"/>
          <w:sz w:val="24"/>
          <w:szCs w:val="24"/>
        </w:rPr>
        <w:t>E</w:t>
      </w:r>
      <w:r w:rsidRPr="00232FEE">
        <w:rPr>
          <w:rFonts w:ascii="Times New Roman" w:hAnsi="Times New Roman"/>
          <w:sz w:val="24"/>
          <w:szCs w:val="24"/>
        </w:rPr>
        <w:t>)</w:t>
      </w:r>
      <w:r w:rsidRPr="00232FEE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dated</w:t>
      </w:r>
      <w:r w:rsidR="00232FEE">
        <w:rPr>
          <w:rFonts w:ascii="Times New Roman" w:hAnsi="Times New Roman"/>
          <w:spacing w:val="24"/>
          <w:sz w:val="24"/>
          <w:szCs w:val="24"/>
        </w:rPr>
        <w:t xml:space="preserve"> 7</w:t>
      </w:r>
      <w:r w:rsidR="00232FEE" w:rsidRPr="00232FEE">
        <w:rPr>
          <w:rFonts w:ascii="Times New Roman" w:hAnsi="Times New Roman"/>
          <w:spacing w:val="24"/>
          <w:sz w:val="24"/>
          <w:szCs w:val="24"/>
          <w:vertAlign w:val="superscript"/>
        </w:rPr>
        <w:t>th</w:t>
      </w:r>
      <w:r w:rsidR="00232FEE" w:rsidRPr="00232FEE">
        <w:rPr>
          <w:rFonts w:ascii="Times New Roman" w:hAnsi="Times New Roman"/>
          <w:sz w:val="24"/>
          <w:szCs w:val="24"/>
        </w:rPr>
        <w:t>June</w:t>
      </w:r>
      <w:r w:rsidR="00232FEE" w:rsidRPr="00232FEE">
        <w:rPr>
          <w:rFonts w:ascii="Times New Roman" w:hAnsi="Times New Roman"/>
          <w:spacing w:val="-60"/>
          <w:sz w:val="24"/>
          <w:szCs w:val="24"/>
        </w:rPr>
        <w:t xml:space="preserve"> </w:t>
      </w:r>
      <w:r w:rsidR="00232FEE">
        <w:rPr>
          <w:rFonts w:ascii="Times New Roman" w:hAnsi="Times New Roman"/>
          <w:sz w:val="24"/>
          <w:szCs w:val="24"/>
        </w:rPr>
        <w:t>2010</w:t>
      </w:r>
      <w:r w:rsidR="00232FEE" w:rsidRPr="00232FEE">
        <w:rPr>
          <w:rFonts w:ascii="Times New Roman" w:hAnsi="Times New Roman"/>
          <w:sz w:val="24"/>
          <w:szCs w:val="24"/>
        </w:rPr>
        <w:t>,</w:t>
      </w:r>
      <w:r w:rsidR="00232FEE" w:rsidRPr="00232FEE">
        <w:rPr>
          <w:rFonts w:ascii="Times New Roman" w:hAnsi="Times New Roman"/>
          <w:spacing w:val="-59"/>
          <w:sz w:val="24"/>
          <w:szCs w:val="24"/>
        </w:rPr>
        <w:t xml:space="preserve"> </w:t>
      </w:r>
      <w:r w:rsidR="00232FEE">
        <w:rPr>
          <w:rFonts w:ascii="Times New Roman" w:hAnsi="Times New Roman"/>
          <w:sz w:val="24"/>
          <w:szCs w:val="24"/>
        </w:rPr>
        <w:t>G.S.R.</w:t>
      </w:r>
      <w:r w:rsidR="0004506F">
        <w:rPr>
          <w:rFonts w:ascii="Times New Roman" w:hAnsi="Times New Roman"/>
          <w:spacing w:val="-58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605(</w:t>
      </w:r>
      <w:r w:rsidR="00232FEE" w:rsidRPr="00232FEE">
        <w:rPr>
          <w:rFonts w:ascii="Times New Roman" w:hAnsi="Times New Roman"/>
          <w:spacing w:val="-1"/>
          <w:sz w:val="24"/>
          <w:szCs w:val="24"/>
        </w:rPr>
        <w:t>E</w:t>
      </w:r>
      <w:r w:rsidR="00232FEE" w:rsidRPr="00232FEE">
        <w:rPr>
          <w:rFonts w:ascii="Times New Roman" w:hAnsi="Times New Roman"/>
          <w:sz w:val="24"/>
          <w:szCs w:val="24"/>
        </w:rPr>
        <w:t>)</w:t>
      </w:r>
      <w:r w:rsidR="0004506F">
        <w:rPr>
          <w:rFonts w:ascii="Times New Roman" w:hAnsi="Times New Roman"/>
          <w:spacing w:val="-58"/>
          <w:sz w:val="24"/>
          <w:szCs w:val="24"/>
        </w:rPr>
        <w:t xml:space="preserve"> </w:t>
      </w:r>
      <w:r w:rsidR="00232FEE">
        <w:rPr>
          <w:rFonts w:ascii="Times New Roman" w:hAnsi="Times New Roman"/>
          <w:sz w:val="24"/>
          <w:szCs w:val="24"/>
        </w:rPr>
        <w:t>dated</w:t>
      </w:r>
      <w:r w:rsidR="0004506F">
        <w:rPr>
          <w:rFonts w:ascii="Times New Roman" w:hAnsi="Times New Roman"/>
          <w:spacing w:val="-59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19</w:t>
      </w:r>
      <w:r w:rsidR="00232FEE" w:rsidRPr="00232FEE">
        <w:rPr>
          <w:rFonts w:ascii="Times New Roman" w:hAnsi="Times New Roman"/>
          <w:sz w:val="24"/>
          <w:szCs w:val="24"/>
          <w:vertAlign w:val="superscript"/>
        </w:rPr>
        <w:t>th</w:t>
      </w:r>
      <w:r w:rsidR="0004506F">
        <w:rPr>
          <w:rFonts w:ascii="Times New Roman" w:hAnsi="Times New Roman"/>
          <w:sz w:val="24"/>
          <w:szCs w:val="24"/>
        </w:rPr>
        <w:t xml:space="preserve"> </w:t>
      </w:r>
      <w:r w:rsidR="00232FEE" w:rsidRPr="00232FEE">
        <w:rPr>
          <w:rFonts w:ascii="Times New Roman" w:hAnsi="Times New Roman"/>
          <w:spacing w:val="-2"/>
          <w:sz w:val="24"/>
          <w:szCs w:val="24"/>
        </w:rPr>
        <w:t>J</w:t>
      </w:r>
      <w:r w:rsidR="00232FEE" w:rsidRPr="00232FEE">
        <w:rPr>
          <w:rFonts w:ascii="Times New Roman" w:hAnsi="Times New Roman"/>
          <w:sz w:val="24"/>
          <w:szCs w:val="24"/>
        </w:rPr>
        <w:t>uly</w:t>
      </w:r>
      <w:r w:rsidR="00232FEE" w:rsidRPr="00232FEE">
        <w:rPr>
          <w:rFonts w:ascii="Times New Roman" w:hAnsi="Times New Roman"/>
          <w:spacing w:val="-61"/>
          <w:sz w:val="24"/>
          <w:szCs w:val="24"/>
        </w:rPr>
        <w:t xml:space="preserve"> </w:t>
      </w:r>
      <w:r w:rsidR="00232FEE">
        <w:rPr>
          <w:rFonts w:ascii="Times New Roman" w:hAnsi="Times New Roman"/>
          <w:sz w:val="24"/>
          <w:szCs w:val="24"/>
        </w:rPr>
        <w:t>2010</w:t>
      </w:r>
      <w:r w:rsidR="00232FEE" w:rsidRPr="00232FEE">
        <w:rPr>
          <w:rFonts w:ascii="Times New Roman" w:hAnsi="Times New Roman"/>
          <w:spacing w:val="-60"/>
          <w:sz w:val="24"/>
          <w:szCs w:val="24"/>
        </w:rPr>
        <w:t xml:space="preserve"> </w:t>
      </w:r>
      <w:r w:rsidR="00232FEE">
        <w:rPr>
          <w:rFonts w:ascii="Times New Roman" w:hAnsi="Times New Roman"/>
          <w:sz w:val="24"/>
          <w:szCs w:val="24"/>
        </w:rPr>
        <w:t>and</w:t>
      </w:r>
      <w:r w:rsidR="00232FEE" w:rsidRPr="00232FEE">
        <w:rPr>
          <w:rFonts w:ascii="Times New Roman" w:hAnsi="Times New Roman"/>
          <w:spacing w:val="-61"/>
          <w:sz w:val="24"/>
          <w:szCs w:val="24"/>
        </w:rPr>
        <w:t xml:space="preserve"> </w:t>
      </w:r>
      <w:r w:rsidR="00232FEE">
        <w:rPr>
          <w:rFonts w:ascii="Times New Roman" w:hAnsi="Times New Roman"/>
          <w:sz w:val="24"/>
          <w:szCs w:val="24"/>
        </w:rPr>
        <w:t>F.</w:t>
      </w:r>
      <w:r w:rsidR="00232FEE">
        <w:rPr>
          <w:rFonts w:ascii="Times New Roman" w:hAnsi="Times New Roman"/>
          <w:spacing w:val="-1"/>
          <w:w w:val="101"/>
          <w:sz w:val="24"/>
          <w:szCs w:val="24"/>
        </w:rPr>
        <w:t xml:space="preserve"> </w:t>
      </w:r>
      <w:r w:rsidRPr="00232FEE">
        <w:rPr>
          <w:rFonts w:ascii="Times New Roman" w:hAnsi="Times New Roman"/>
          <w:w w:val="101"/>
          <w:sz w:val="24"/>
          <w:szCs w:val="24"/>
        </w:rPr>
        <w:t>No.</w:t>
      </w:r>
      <w:r w:rsidR="00232FEE">
        <w:rPr>
          <w:rFonts w:ascii="Times New Roman" w:hAnsi="Times New Roman"/>
          <w:w w:val="101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PNGRB/CGD/REGULATIONS/R</w:t>
      </w:r>
      <w:r w:rsidRPr="00232FEE">
        <w:rPr>
          <w:rFonts w:ascii="Times New Roman" w:hAnsi="Times New Roman"/>
          <w:spacing w:val="1"/>
          <w:sz w:val="24"/>
          <w:szCs w:val="24"/>
        </w:rPr>
        <w:t>E</w:t>
      </w:r>
      <w:r w:rsidRPr="00232FEE">
        <w:rPr>
          <w:rFonts w:ascii="Times New Roman" w:hAnsi="Times New Roman"/>
          <w:sz w:val="24"/>
          <w:szCs w:val="24"/>
        </w:rPr>
        <w:t>VIEW</w:t>
      </w:r>
      <w:bookmarkStart w:id="0" w:name="_GoBack"/>
      <w:bookmarkEnd w:id="0"/>
      <w:r w:rsidRPr="00232FEE">
        <w:rPr>
          <w:rFonts w:ascii="Times New Roman" w:hAnsi="Times New Roman"/>
          <w:sz w:val="24"/>
          <w:szCs w:val="24"/>
        </w:rPr>
        <w:t>-2011/2012-III</w:t>
      </w:r>
      <w:r w:rsidRPr="00232FEE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dated</w:t>
      </w:r>
      <w:r w:rsidR="00232FEE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232FEE">
        <w:rPr>
          <w:rFonts w:ascii="Times New Roman" w:hAnsi="Times New Roman"/>
          <w:sz w:val="24"/>
          <w:szCs w:val="24"/>
        </w:rPr>
        <w:t>2</w:t>
      </w:r>
      <w:r w:rsidR="00232FEE">
        <w:rPr>
          <w:rFonts w:ascii="Times New Roman" w:hAnsi="Times New Roman"/>
          <w:spacing w:val="1"/>
          <w:sz w:val="24"/>
          <w:szCs w:val="24"/>
        </w:rPr>
        <w:t>1</w:t>
      </w:r>
      <w:r w:rsidR="00232FEE" w:rsidRPr="00232FEE">
        <w:rPr>
          <w:rFonts w:ascii="Times New Roman" w:hAnsi="Times New Roman"/>
          <w:spacing w:val="1"/>
          <w:sz w:val="24"/>
          <w:szCs w:val="24"/>
          <w:vertAlign w:val="superscript"/>
        </w:rPr>
        <w:t>st</w:t>
      </w:r>
      <w:r w:rsidR="00232FEE">
        <w:rPr>
          <w:rFonts w:ascii="Times New Roman" w:hAnsi="Times New Roman"/>
          <w:spacing w:val="1"/>
          <w:sz w:val="24"/>
          <w:szCs w:val="24"/>
        </w:rPr>
        <w:t xml:space="preserve"> J</w:t>
      </w:r>
      <w:r w:rsidRPr="00232FEE">
        <w:rPr>
          <w:rFonts w:ascii="Times New Roman" w:hAnsi="Times New Roman"/>
          <w:spacing w:val="1"/>
          <w:sz w:val="24"/>
          <w:szCs w:val="24"/>
        </w:rPr>
        <w:t>un</w:t>
      </w:r>
      <w:r w:rsidRPr="00232FEE">
        <w:rPr>
          <w:rFonts w:ascii="Times New Roman" w:hAnsi="Times New Roman"/>
          <w:sz w:val="24"/>
          <w:szCs w:val="24"/>
        </w:rPr>
        <w:t>e</w:t>
      </w:r>
      <w:r w:rsidRPr="00232FE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232FEE">
        <w:rPr>
          <w:rFonts w:ascii="Times New Roman" w:hAnsi="Times New Roman"/>
          <w:spacing w:val="1"/>
          <w:w w:val="101"/>
          <w:sz w:val="24"/>
          <w:szCs w:val="24"/>
        </w:rPr>
        <w:t>2013.</w:t>
      </w:r>
    </w:p>
    <w:sectPr w:rsidR="00CF5471" w:rsidRPr="00232FEE">
      <w:footerReference w:type="default" r:id="rId7"/>
      <w:pgSz w:w="12240" w:h="15840"/>
      <w:pgMar w:top="1280" w:right="1720" w:bottom="280" w:left="17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F0BDAB" w14:textId="77777777" w:rsidR="004B00F5" w:rsidRDefault="004B00F5" w:rsidP="00232FEE">
      <w:pPr>
        <w:spacing w:after="0" w:line="240" w:lineRule="auto"/>
      </w:pPr>
      <w:r>
        <w:separator/>
      </w:r>
    </w:p>
  </w:endnote>
  <w:endnote w:type="continuationSeparator" w:id="0">
    <w:p w14:paraId="67B77D24" w14:textId="77777777" w:rsidR="004B00F5" w:rsidRDefault="004B00F5" w:rsidP="00232F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904354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82CA60" w14:textId="2042BC10" w:rsidR="00232FEE" w:rsidRDefault="00232FE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B1C96C" w14:textId="77777777" w:rsidR="00232FEE" w:rsidRDefault="00232F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F10211" w14:textId="77777777" w:rsidR="004B00F5" w:rsidRDefault="004B00F5" w:rsidP="00232FEE">
      <w:pPr>
        <w:spacing w:after="0" w:line="240" w:lineRule="auto"/>
      </w:pPr>
      <w:r>
        <w:separator/>
      </w:r>
    </w:p>
  </w:footnote>
  <w:footnote w:type="continuationSeparator" w:id="0">
    <w:p w14:paraId="53F9B107" w14:textId="77777777" w:rsidR="004B00F5" w:rsidRDefault="004B00F5" w:rsidP="00232F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A4438"/>
    <w:multiLevelType w:val="hybridMultilevel"/>
    <w:tmpl w:val="9AFE6C5C"/>
    <w:lvl w:ilvl="0" w:tplc="3232F69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880DC7"/>
    <w:multiLevelType w:val="hybridMultilevel"/>
    <w:tmpl w:val="95FC4C14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25371"/>
    <w:multiLevelType w:val="hybridMultilevel"/>
    <w:tmpl w:val="D3447AFE"/>
    <w:lvl w:ilvl="0" w:tplc="ACB662FC">
      <w:start w:val="1"/>
      <w:numFmt w:val="lowerRoman"/>
      <w:lvlText w:val="(%1)"/>
      <w:lvlJc w:val="left"/>
      <w:pPr>
        <w:ind w:left="226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980" w:hanging="360"/>
      </w:pPr>
    </w:lvl>
    <w:lvl w:ilvl="2" w:tplc="4009001B" w:tentative="1">
      <w:start w:val="1"/>
      <w:numFmt w:val="lowerRoman"/>
      <w:lvlText w:val="%3."/>
      <w:lvlJc w:val="right"/>
      <w:pPr>
        <w:ind w:left="3700" w:hanging="180"/>
      </w:pPr>
    </w:lvl>
    <w:lvl w:ilvl="3" w:tplc="4009000F" w:tentative="1">
      <w:start w:val="1"/>
      <w:numFmt w:val="decimal"/>
      <w:lvlText w:val="%4."/>
      <w:lvlJc w:val="left"/>
      <w:pPr>
        <w:ind w:left="4420" w:hanging="360"/>
      </w:pPr>
    </w:lvl>
    <w:lvl w:ilvl="4" w:tplc="40090019" w:tentative="1">
      <w:start w:val="1"/>
      <w:numFmt w:val="lowerLetter"/>
      <w:lvlText w:val="%5."/>
      <w:lvlJc w:val="left"/>
      <w:pPr>
        <w:ind w:left="5140" w:hanging="360"/>
      </w:pPr>
    </w:lvl>
    <w:lvl w:ilvl="5" w:tplc="4009001B" w:tentative="1">
      <w:start w:val="1"/>
      <w:numFmt w:val="lowerRoman"/>
      <w:lvlText w:val="%6."/>
      <w:lvlJc w:val="right"/>
      <w:pPr>
        <w:ind w:left="5860" w:hanging="180"/>
      </w:pPr>
    </w:lvl>
    <w:lvl w:ilvl="6" w:tplc="4009000F" w:tentative="1">
      <w:start w:val="1"/>
      <w:numFmt w:val="decimal"/>
      <w:lvlText w:val="%7."/>
      <w:lvlJc w:val="left"/>
      <w:pPr>
        <w:ind w:left="6580" w:hanging="360"/>
      </w:pPr>
    </w:lvl>
    <w:lvl w:ilvl="7" w:tplc="40090019" w:tentative="1">
      <w:start w:val="1"/>
      <w:numFmt w:val="lowerLetter"/>
      <w:lvlText w:val="%8."/>
      <w:lvlJc w:val="left"/>
      <w:pPr>
        <w:ind w:left="7300" w:hanging="360"/>
      </w:pPr>
    </w:lvl>
    <w:lvl w:ilvl="8" w:tplc="4009001B" w:tentative="1">
      <w:start w:val="1"/>
      <w:numFmt w:val="lowerRoman"/>
      <w:lvlText w:val="%9."/>
      <w:lvlJc w:val="right"/>
      <w:pPr>
        <w:ind w:left="80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67C9"/>
    <w:rsid w:val="0004506F"/>
    <w:rsid w:val="00232FEE"/>
    <w:rsid w:val="004B00F5"/>
    <w:rsid w:val="004F5504"/>
    <w:rsid w:val="00632BF3"/>
    <w:rsid w:val="00BC67C9"/>
    <w:rsid w:val="00C64DDA"/>
    <w:rsid w:val="00C7552F"/>
    <w:rsid w:val="00CF5471"/>
    <w:rsid w:val="00FE6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C1AE01"/>
  <w15:docId w15:val="{55A1D982-F532-4BC5-B93F-B097889C7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2F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2FEE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232F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2FEE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232F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Amendment CGD Regulations Editied_legal.doc</vt:lpstr>
    </vt:vector>
  </TitlesOfParts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Amendment CGD Regulations Editied_legal.doc</dc:title>
  <dc:subject/>
  <dc:creator>sysadmin</dc:creator>
  <cp:keywords/>
  <dc:description>Document was created by Solid Converter PDF, version: 5.0   Build 627</dc:description>
  <cp:lastModifiedBy>Mohit Budhiraja</cp:lastModifiedBy>
  <cp:revision>6</cp:revision>
  <dcterms:created xsi:type="dcterms:W3CDTF">2014-04-28T11:44:00Z</dcterms:created>
  <dcterms:modified xsi:type="dcterms:W3CDTF">2020-02-06T04:31:00Z</dcterms:modified>
</cp:coreProperties>
</file>